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DD9" w:rsidRPr="0041000E" w:rsidRDefault="001B621A" w:rsidP="003B04DE">
      <w:pPr>
        <w:pStyle w:val="NoSpacing"/>
        <w:rPr>
          <w:rFonts w:ascii="Cambria" w:hAnsi="Cambria" w:cstheme="minorHAnsi"/>
          <w:sz w:val="22"/>
          <w:szCs w:val="22"/>
        </w:rPr>
      </w:pPr>
      <w:r w:rsidRPr="005F5633">
        <w:rPr>
          <w:rFonts w:ascii="Cambria" w:hAnsi="Cambria" w:cstheme="minorHAnsi"/>
          <w:sz w:val="22"/>
          <w:szCs w:val="22"/>
          <w:highlight w:val="yellow"/>
        </w:rPr>
        <w:t>(DATE)</w:t>
      </w:r>
      <w:r w:rsidR="009C6CAA" w:rsidRPr="005F5633">
        <w:rPr>
          <w:rFonts w:ascii="Cambria" w:hAnsi="Cambria" w:cstheme="minorHAnsi"/>
          <w:sz w:val="22"/>
          <w:szCs w:val="22"/>
        </w:rPr>
        <w:tab/>
      </w:r>
      <w:r w:rsidR="009C6CAA" w:rsidRPr="005F5633">
        <w:rPr>
          <w:rFonts w:ascii="Cambria" w:hAnsi="Cambria" w:cstheme="minorHAnsi"/>
          <w:sz w:val="22"/>
          <w:szCs w:val="22"/>
        </w:rPr>
        <w:tab/>
      </w:r>
      <w:r w:rsidR="003B04DE">
        <w:rPr>
          <w:rFonts w:ascii="Cambria" w:hAnsi="Cambria" w:cstheme="minorHAnsi"/>
          <w:sz w:val="22"/>
          <w:szCs w:val="22"/>
        </w:rPr>
        <w:tab/>
      </w:r>
      <w:bookmarkStart w:id="0" w:name="_GoBack"/>
      <w:bookmarkEnd w:id="0"/>
      <w:r w:rsidR="003B04DE">
        <w:rPr>
          <w:rFonts w:ascii="Cambria" w:hAnsi="Cambria" w:cstheme="minorHAnsi"/>
          <w:sz w:val="22"/>
          <w:szCs w:val="22"/>
        </w:rPr>
        <w:tab/>
      </w:r>
      <w:r w:rsidR="003B04DE">
        <w:rPr>
          <w:rFonts w:ascii="Cambria" w:hAnsi="Cambria" w:cstheme="minorHAnsi"/>
          <w:sz w:val="22"/>
          <w:szCs w:val="22"/>
        </w:rPr>
        <w:tab/>
      </w:r>
      <w:r w:rsidR="003B04DE">
        <w:rPr>
          <w:rFonts w:ascii="Cambria" w:hAnsi="Cambria" w:cstheme="minorHAnsi"/>
          <w:sz w:val="22"/>
          <w:szCs w:val="22"/>
        </w:rPr>
        <w:tab/>
      </w:r>
      <w:r w:rsidR="00322BA4" w:rsidRPr="005F5633">
        <w:rPr>
          <w:rFonts w:ascii="Cambria" w:hAnsi="Cambria" w:cstheme="minorHAnsi"/>
          <w:sz w:val="22"/>
          <w:szCs w:val="22"/>
        </w:rPr>
        <w:t>(</w:t>
      </w:r>
      <w:r w:rsidR="00B90BE7" w:rsidRPr="005F5633">
        <w:rPr>
          <w:rFonts w:ascii="Cambria" w:hAnsi="Cambria" w:cstheme="minorHAnsi"/>
          <w:sz w:val="22"/>
          <w:szCs w:val="22"/>
        </w:rPr>
        <w:t xml:space="preserve">Letter of Intent – </w:t>
      </w:r>
      <w:r w:rsidR="00322BA4" w:rsidRPr="005F5633">
        <w:rPr>
          <w:rFonts w:ascii="Cambria" w:hAnsi="Cambria" w:cstheme="minorHAnsi"/>
          <w:sz w:val="22"/>
          <w:szCs w:val="22"/>
        </w:rPr>
        <w:t xml:space="preserve">HS </w:t>
      </w:r>
      <w:r w:rsidR="00B90BE7" w:rsidRPr="005F5633">
        <w:rPr>
          <w:rFonts w:ascii="Cambria" w:hAnsi="Cambria" w:cstheme="minorHAnsi"/>
          <w:sz w:val="22"/>
          <w:szCs w:val="22"/>
        </w:rPr>
        <w:t xml:space="preserve">Assistant, Associate, </w:t>
      </w:r>
      <w:r w:rsidR="00265695" w:rsidRPr="0041000E">
        <w:rPr>
          <w:rFonts w:ascii="Cambria" w:hAnsi="Cambria" w:cstheme="minorHAnsi"/>
          <w:sz w:val="22"/>
          <w:szCs w:val="22"/>
        </w:rPr>
        <w:t xml:space="preserve">Clinical </w:t>
      </w:r>
      <w:r w:rsidR="003B04DE">
        <w:rPr>
          <w:rFonts w:ascii="Cambria" w:hAnsi="Cambria" w:cstheme="minorHAnsi"/>
          <w:sz w:val="22"/>
          <w:szCs w:val="22"/>
        </w:rPr>
        <w:tab/>
      </w:r>
      <w:r w:rsidR="003B04DE">
        <w:rPr>
          <w:rFonts w:ascii="Cambria" w:hAnsi="Cambria" w:cstheme="minorHAnsi"/>
          <w:sz w:val="22"/>
          <w:szCs w:val="22"/>
        </w:rPr>
        <w:tab/>
      </w:r>
      <w:r w:rsidR="003B04DE">
        <w:rPr>
          <w:rFonts w:ascii="Cambria" w:hAnsi="Cambria" w:cstheme="minorHAnsi"/>
          <w:sz w:val="22"/>
          <w:szCs w:val="22"/>
        </w:rPr>
        <w:tab/>
      </w:r>
      <w:r w:rsidR="003B04DE">
        <w:rPr>
          <w:rFonts w:ascii="Cambria" w:hAnsi="Cambria" w:cstheme="minorHAnsi"/>
          <w:sz w:val="22"/>
          <w:szCs w:val="22"/>
        </w:rPr>
        <w:tab/>
      </w:r>
      <w:r w:rsidR="003B04DE">
        <w:rPr>
          <w:rFonts w:ascii="Cambria" w:hAnsi="Cambria" w:cstheme="minorHAnsi"/>
          <w:sz w:val="22"/>
          <w:szCs w:val="22"/>
        </w:rPr>
        <w:tab/>
      </w:r>
      <w:r w:rsidR="003B04DE">
        <w:rPr>
          <w:rFonts w:ascii="Cambria" w:hAnsi="Cambria" w:cstheme="minorHAnsi"/>
          <w:sz w:val="22"/>
          <w:szCs w:val="22"/>
        </w:rPr>
        <w:tab/>
      </w:r>
      <w:r w:rsidR="003B04DE">
        <w:rPr>
          <w:rFonts w:ascii="Cambria" w:hAnsi="Cambria" w:cstheme="minorHAnsi"/>
          <w:sz w:val="22"/>
          <w:szCs w:val="22"/>
        </w:rPr>
        <w:tab/>
      </w:r>
      <w:r w:rsidR="000D29B9" w:rsidRPr="0041000E">
        <w:rPr>
          <w:rFonts w:ascii="Cambria" w:hAnsi="Cambria" w:cstheme="minorHAnsi"/>
          <w:sz w:val="22"/>
          <w:szCs w:val="22"/>
        </w:rPr>
        <w:t>Professor)</w:t>
      </w:r>
      <w:r w:rsidR="000D29B9">
        <w:rPr>
          <w:rFonts w:ascii="Cambria" w:hAnsi="Cambria" w:cstheme="minorHAnsi"/>
          <w:sz w:val="22"/>
          <w:szCs w:val="22"/>
        </w:rPr>
        <w:t xml:space="preserve"> </w:t>
      </w:r>
      <w:r w:rsidR="000D29B9" w:rsidRPr="000D29B9">
        <w:rPr>
          <w:rFonts w:ascii="Cambria" w:hAnsi="Cambria" w:cstheme="minorHAnsi"/>
          <w:sz w:val="22"/>
          <w:szCs w:val="22"/>
          <w:highlight w:val="yellow"/>
        </w:rPr>
        <w:t xml:space="preserve">APPROVED: </w:t>
      </w:r>
      <w:r w:rsidR="00B2079D">
        <w:rPr>
          <w:rFonts w:ascii="Cambria" w:hAnsi="Cambria" w:cstheme="minorHAnsi"/>
          <w:sz w:val="22"/>
          <w:szCs w:val="22"/>
        </w:rPr>
        <w:t>2</w:t>
      </w:r>
      <w:r w:rsidR="00CA311F">
        <w:rPr>
          <w:rFonts w:ascii="Cambria" w:hAnsi="Cambria" w:cstheme="minorHAnsi"/>
          <w:sz w:val="22"/>
          <w:szCs w:val="22"/>
        </w:rPr>
        <w:t>/</w:t>
      </w:r>
      <w:r w:rsidR="004D4D9B">
        <w:rPr>
          <w:rFonts w:ascii="Cambria" w:hAnsi="Cambria" w:cstheme="minorHAnsi"/>
          <w:sz w:val="22"/>
          <w:szCs w:val="22"/>
        </w:rPr>
        <w:t>1</w:t>
      </w:r>
      <w:r w:rsidR="00CA311F">
        <w:rPr>
          <w:rFonts w:ascii="Cambria" w:hAnsi="Cambria" w:cstheme="minorHAnsi"/>
          <w:sz w:val="22"/>
          <w:szCs w:val="22"/>
        </w:rPr>
        <w:t>/</w:t>
      </w:r>
      <w:r w:rsidR="00B2079D">
        <w:rPr>
          <w:rFonts w:ascii="Cambria" w:hAnsi="Cambria" w:cstheme="minorHAnsi"/>
          <w:sz w:val="22"/>
          <w:szCs w:val="22"/>
        </w:rPr>
        <w:t>2019</w:t>
      </w:r>
    </w:p>
    <w:p w:rsidR="00272DD9" w:rsidRPr="0041000E" w:rsidRDefault="00272DD9" w:rsidP="0041000E">
      <w:pPr>
        <w:pStyle w:val="NoSpacing"/>
        <w:rPr>
          <w:rFonts w:ascii="Cambria" w:hAnsi="Cambria" w:cstheme="minorHAnsi"/>
          <w:sz w:val="22"/>
          <w:szCs w:val="22"/>
        </w:rPr>
      </w:pPr>
    </w:p>
    <w:p w:rsidR="005F5633" w:rsidRPr="005F5633" w:rsidRDefault="005F5633" w:rsidP="005F5633">
      <w:pPr>
        <w:rPr>
          <w:rFonts w:ascii="Cambria" w:eastAsia="Times New Roman" w:hAnsi="Cambria"/>
          <w:sz w:val="22"/>
          <w:szCs w:val="22"/>
          <w:highlight w:val="yellow"/>
        </w:rPr>
      </w:pPr>
      <w:r w:rsidRPr="005F5633">
        <w:rPr>
          <w:rFonts w:ascii="Cambria" w:eastAsia="Times New Roman" w:hAnsi="Cambria"/>
          <w:sz w:val="22"/>
          <w:szCs w:val="22"/>
          <w:highlight w:val="yellow"/>
        </w:rPr>
        <w:t>FIRST NAME LAST NAME, DEGREE</w:t>
      </w:r>
    </w:p>
    <w:p w:rsidR="005F5633" w:rsidRPr="005F5633" w:rsidRDefault="005F5633" w:rsidP="005F5633">
      <w:pPr>
        <w:rPr>
          <w:rFonts w:ascii="Cambria" w:eastAsia="Times New Roman" w:hAnsi="Cambria"/>
          <w:sz w:val="22"/>
          <w:szCs w:val="22"/>
          <w:highlight w:val="yellow"/>
        </w:rPr>
      </w:pPr>
      <w:r w:rsidRPr="005F5633">
        <w:rPr>
          <w:rFonts w:ascii="Cambria" w:eastAsia="Times New Roman" w:hAnsi="Cambria"/>
          <w:sz w:val="22"/>
          <w:szCs w:val="22"/>
          <w:highlight w:val="yellow"/>
        </w:rPr>
        <w:t xml:space="preserve">ADDRESS </w:t>
      </w:r>
    </w:p>
    <w:p w:rsidR="005F5633" w:rsidRPr="005F5633" w:rsidRDefault="005F5633" w:rsidP="005F5633">
      <w:pPr>
        <w:rPr>
          <w:rFonts w:ascii="Cambria" w:eastAsia="Times New Roman" w:hAnsi="Cambria"/>
          <w:sz w:val="22"/>
          <w:szCs w:val="22"/>
        </w:rPr>
      </w:pPr>
      <w:r w:rsidRPr="005F5633">
        <w:rPr>
          <w:rFonts w:ascii="Cambria" w:eastAsia="Times New Roman" w:hAnsi="Cambria"/>
          <w:sz w:val="22"/>
          <w:szCs w:val="22"/>
          <w:highlight w:val="yellow"/>
        </w:rPr>
        <w:t>ADDRESS</w:t>
      </w:r>
    </w:p>
    <w:p w:rsidR="005F5633" w:rsidRPr="005F5633" w:rsidRDefault="005F5633" w:rsidP="005F5633">
      <w:pPr>
        <w:jc w:val="center"/>
        <w:rPr>
          <w:rFonts w:ascii="Cambria" w:eastAsia="Times New Roman" w:hAnsi="Cambria"/>
          <w:sz w:val="22"/>
          <w:szCs w:val="22"/>
        </w:rPr>
      </w:pPr>
    </w:p>
    <w:p w:rsidR="005F5633" w:rsidRPr="005F5633" w:rsidRDefault="005F5633" w:rsidP="005F5633">
      <w:pPr>
        <w:rPr>
          <w:rFonts w:ascii="Cambria" w:eastAsia="Times New Roman" w:hAnsi="Cambria"/>
          <w:sz w:val="22"/>
          <w:szCs w:val="22"/>
        </w:rPr>
      </w:pPr>
      <w:r w:rsidRPr="005F5633">
        <w:rPr>
          <w:rFonts w:ascii="Cambria" w:eastAsia="Times New Roman" w:hAnsi="Cambria"/>
          <w:sz w:val="22"/>
          <w:szCs w:val="22"/>
        </w:rPr>
        <w:t xml:space="preserve">Dear Dr. </w:t>
      </w:r>
      <w:r w:rsidRPr="005F5633">
        <w:rPr>
          <w:rFonts w:ascii="Cambria" w:eastAsia="Times New Roman" w:hAnsi="Cambria"/>
          <w:sz w:val="22"/>
          <w:szCs w:val="22"/>
          <w:highlight w:val="yellow"/>
        </w:rPr>
        <w:t>LAST NAME</w:t>
      </w:r>
      <w:r w:rsidRPr="005F5633">
        <w:rPr>
          <w:rFonts w:ascii="Cambria" w:eastAsia="Times New Roman" w:hAnsi="Cambria"/>
          <w:sz w:val="22"/>
          <w:szCs w:val="22"/>
        </w:rPr>
        <w:t>:</w:t>
      </w:r>
    </w:p>
    <w:p w:rsidR="001B621A" w:rsidRPr="0041000E" w:rsidRDefault="001B621A" w:rsidP="0041000E">
      <w:pPr>
        <w:pStyle w:val="NoSpacing"/>
        <w:rPr>
          <w:rFonts w:ascii="Cambria" w:hAnsi="Cambria" w:cstheme="minorHAnsi"/>
          <w:sz w:val="22"/>
          <w:szCs w:val="22"/>
        </w:rPr>
      </w:pPr>
    </w:p>
    <w:p w:rsidR="005F5633" w:rsidRPr="009219B0" w:rsidRDefault="005F5633" w:rsidP="005F5633">
      <w:pPr>
        <w:rPr>
          <w:rFonts w:ascii="Cambria" w:eastAsia="Times New Roman" w:hAnsi="Cambria"/>
          <w:strike/>
          <w:sz w:val="22"/>
          <w:szCs w:val="22"/>
        </w:rPr>
      </w:pPr>
      <w:r w:rsidRPr="009219B0">
        <w:rPr>
          <w:rFonts w:ascii="Cambria" w:eastAsia="Times New Roman" w:hAnsi="Cambria"/>
          <w:sz w:val="22"/>
          <w:szCs w:val="22"/>
        </w:rPr>
        <w:t>We are very pleased about the prospect of having you join the University of California, Riverside, School of Medicine, as a faculty member and colleague.  Clinical Division Faculty are very impressed by your accomplishments and interests, and are committed to your continued career development. We want to take this opportunity to clarify some issues of importance that we have discussed. This document represents a letter of intent and understanding as to how the position will be structured. The process of appointment will be initiated by a recommendation from the Clinical Division Faculty which is then reviewed by the School of Medicine Dean’s Office.  The decision to offer an appointment is made by the Dean of the School of Medicine.</w:t>
      </w:r>
    </w:p>
    <w:p w:rsidR="00272DD9" w:rsidRPr="009219B0" w:rsidRDefault="00272DD9" w:rsidP="0041000E">
      <w:pPr>
        <w:pStyle w:val="NoSpacing"/>
        <w:rPr>
          <w:rFonts w:ascii="Cambria" w:hAnsi="Cambria" w:cstheme="minorHAnsi"/>
          <w:sz w:val="22"/>
          <w:szCs w:val="22"/>
        </w:rPr>
      </w:pPr>
    </w:p>
    <w:p w:rsidR="00651421" w:rsidRPr="009219B0" w:rsidRDefault="00903D43" w:rsidP="0041000E">
      <w:pPr>
        <w:pStyle w:val="NoSpacing"/>
        <w:rPr>
          <w:rFonts w:ascii="Cambria" w:hAnsi="Cambria" w:cstheme="minorHAnsi"/>
          <w:bCs/>
          <w:sz w:val="22"/>
          <w:szCs w:val="22"/>
        </w:rPr>
      </w:pPr>
      <w:r w:rsidRPr="009219B0">
        <w:rPr>
          <w:rFonts w:ascii="Cambria" w:hAnsi="Cambria" w:cstheme="minorHAnsi"/>
          <w:bCs/>
          <w:sz w:val="22"/>
          <w:szCs w:val="22"/>
        </w:rPr>
        <w:t>We propose the following:</w:t>
      </w:r>
    </w:p>
    <w:p w:rsidR="006A504F" w:rsidRPr="0041000E" w:rsidRDefault="006A504F" w:rsidP="0041000E">
      <w:pPr>
        <w:pStyle w:val="NoSpacing"/>
        <w:rPr>
          <w:rFonts w:ascii="Cambria" w:hAnsi="Cambria" w:cstheme="minorHAnsi"/>
          <w:b/>
          <w:sz w:val="22"/>
          <w:szCs w:val="22"/>
        </w:rPr>
      </w:pPr>
    </w:p>
    <w:p w:rsidR="00322BA4" w:rsidRPr="0041000E" w:rsidRDefault="00D70AFA" w:rsidP="0041000E">
      <w:pPr>
        <w:pStyle w:val="NoSpacing"/>
        <w:rPr>
          <w:rFonts w:ascii="Cambria" w:hAnsi="Cambria" w:cstheme="minorHAnsi"/>
          <w:b/>
          <w:sz w:val="22"/>
          <w:szCs w:val="22"/>
          <w:u w:val="single"/>
        </w:rPr>
      </w:pPr>
      <w:r w:rsidRPr="0041000E">
        <w:rPr>
          <w:rFonts w:ascii="Cambria" w:hAnsi="Cambria" w:cstheme="minorHAnsi"/>
          <w:b/>
          <w:sz w:val="22"/>
          <w:szCs w:val="22"/>
          <w:u w:val="single"/>
        </w:rPr>
        <w:t>Start Date</w:t>
      </w:r>
    </w:p>
    <w:p w:rsidR="00B64AF7" w:rsidRPr="005F5633" w:rsidRDefault="005F5633" w:rsidP="0041000E">
      <w:pPr>
        <w:pStyle w:val="NoSpacing"/>
        <w:rPr>
          <w:rFonts w:ascii="Cambria" w:eastAsia="Times New Roman" w:hAnsi="Cambria"/>
          <w:sz w:val="22"/>
          <w:szCs w:val="22"/>
        </w:rPr>
      </w:pPr>
      <w:r w:rsidRPr="005F5633">
        <w:rPr>
          <w:rFonts w:ascii="Cambria" w:eastAsia="Times New Roman" w:hAnsi="Cambria"/>
          <w:sz w:val="22"/>
          <w:szCs w:val="22"/>
        </w:rPr>
        <w:t xml:space="preserve">Your proposed start date of </w:t>
      </w:r>
      <w:r w:rsidRPr="005F5633">
        <w:rPr>
          <w:rFonts w:ascii="Cambria" w:eastAsia="Times New Roman" w:hAnsi="Cambria"/>
          <w:sz w:val="22"/>
          <w:szCs w:val="22"/>
          <w:highlight w:val="yellow"/>
        </w:rPr>
        <w:t>MONTH DATE, YEAR</w:t>
      </w:r>
      <w:r w:rsidRPr="005F5633">
        <w:rPr>
          <w:rFonts w:ascii="Cambria" w:eastAsia="Times New Roman" w:hAnsi="Cambria"/>
          <w:sz w:val="22"/>
          <w:szCs w:val="22"/>
        </w:rPr>
        <w:t xml:space="preserve"> is approximately 90 days from the receipt of this signed offer letter </w:t>
      </w:r>
      <w:r w:rsidRPr="005F5633">
        <w:rPr>
          <w:rFonts w:ascii="Cambria" w:eastAsia="Times New Roman" w:hAnsi="Cambria"/>
          <w:i/>
          <w:sz w:val="22"/>
          <w:szCs w:val="22"/>
        </w:rPr>
        <w:t>and</w:t>
      </w:r>
      <w:r w:rsidRPr="005F5633">
        <w:rPr>
          <w:rFonts w:ascii="Cambria" w:eastAsia="Times New Roman" w:hAnsi="Cambria"/>
          <w:sz w:val="22"/>
          <w:szCs w:val="22"/>
        </w:rPr>
        <w:t xml:space="preserve"> your fully completed credentialing application.  The start date is also contingent upon you having a</w:t>
      </w:r>
      <w:r w:rsidR="00E54ACB">
        <w:rPr>
          <w:rFonts w:ascii="Cambria" w:eastAsia="Times New Roman" w:hAnsi="Cambria"/>
          <w:sz w:val="22"/>
          <w:szCs w:val="22"/>
        </w:rPr>
        <w:t xml:space="preserve">n </w:t>
      </w:r>
      <w:r w:rsidR="00E54ACB" w:rsidRPr="00B037DF">
        <w:rPr>
          <w:rFonts w:ascii="Cambria" w:eastAsia="Times New Roman" w:hAnsi="Cambria"/>
          <w:sz w:val="22"/>
          <w:szCs w:val="22"/>
        </w:rPr>
        <w:t>approved appointment</w:t>
      </w:r>
      <w:r w:rsidR="00E54ACB">
        <w:rPr>
          <w:rFonts w:ascii="Cambria" w:eastAsia="Times New Roman" w:hAnsi="Cambria"/>
          <w:sz w:val="22"/>
          <w:szCs w:val="22"/>
        </w:rPr>
        <w:t>,</w:t>
      </w:r>
      <w:r w:rsidRPr="005F5633">
        <w:rPr>
          <w:rFonts w:ascii="Cambria" w:eastAsia="Times New Roman" w:hAnsi="Cambria"/>
          <w:sz w:val="22"/>
          <w:szCs w:val="22"/>
        </w:rPr>
        <w:t xml:space="preserve"> current unrestricted California Medical License and that you are credentialed through UC Riverside and our affiliated hospitals prior to </w:t>
      </w:r>
      <w:proofErr w:type="gramStart"/>
      <w:r w:rsidRPr="005F5633">
        <w:rPr>
          <w:rFonts w:ascii="Cambria" w:eastAsia="Times New Roman" w:hAnsi="Cambria"/>
          <w:sz w:val="22"/>
          <w:szCs w:val="22"/>
        </w:rPr>
        <w:t>said</w:t>
      </w:r>
      <w:proofErr w:type="gramEnd"/>
      <w:r w:rsidRPr="005F5633">
        <w:rPr>
          <w:rFonts w:ascii="Cambria" w:eastAsia="Times New Roman" w:hAnsi="Cambria"/>
          <w:sz w:val="22"/>
          <w:szCs w:val="22"/>
        </w:rPr>
        <w:t xml:space="preserve"> start date.  You must be credentialed with all payors to be eligible to bill and collect revenue on your first day of employment. Any exception to this must be approved in writing by the Senior Associate Dean for Clinical Affairs.  </w:t>
      </w:r>
      <w:r w:rsidR="006C0315" w:rsidRPr="006C0315">
        <w:rPr>
          <w:rFonts w:ascii="Cambria" w:eastAsia="Times New Roman" w:hAnsi="Cambria"/>
          <w:sz w:val="22"/>
          <w:szCs w:val="22"/>
          <w:highlight w:val="yellow"/>
        </w:rPr>
        <w:t>This offer letter is expressly condition</w:t>
      </w:r>
      <w:r w:rsidR="006C0315">
        <w:rPr>
          <w:rFonts w:ascii="Cambria" w:eastAsia="Times New Roman" w:hAnsi="Cambria"/>
          <w:sz w:val="22"/>
          <w:szCs w:val="22"/>
          <w:highlight w:val="yellow"/>
        </w:rPr>
        <w:t>al</w:t>
      </w:r>
      <w:r w:rsidR="006C0315" w:rsidRPr="006C0315">
        <w:rPr>
          <w:rFonts w:ascii="Cambria" w:eastAsia="Times New Roman" w:hAnsi="Cambria"/>
          <w:sz w:val="22"/>
          <w:szCs w:val="22"/>
          <w:highlight w:val="yellow"/>
        </w:rPr>
        <w:t xml:space="preserve"> upon your acceptance by (</w:t>
      </w:r>
      <w:r w:rsidR="006C0315" w:rsidRPr="003B04DE">
        <w:rPr>
          <w:rFonts w:ascii="Cambria" w:eastAsia="Times New Roman" w:hAnsi="Cambria"/>
          <w:sz w:val="22"/>
          <w:szCs w:val="22"/>
          <w:highlight w:val="yellow"/>
        </w:rPr>
        <w:t>NEGO</w:t>
      </w:r>
      <w:r w:rsidR="00CA311F">
        <w:rPr>
          <w:rFonts w:ascii="Cambria" w:eastAsia="Times New Roman" w:hAnsi="Cambria"/>
          <w:sz w:val="22"/>
          <w:szCs w:val="22"/>
          <w:highlight w:val="yellow"/>
        </w:rPr>
        <w:t>T</w:t>
      </w:r>
      <w:r w:rsidR="006C0315" w:rsidRPr="003B04DE">
        <w:rPr>
          <w:rFonts w:ascii="Cambria" w:eastAsia="Times New Roman" w:hAnsi="Cambria"/>
          <w:sz w:val="22"/>
          <w:szCs w:val="22"/>
          <w:highlight w:val="yellow"/>
        </w:rPr>
        <w:t>IATED LOCATION</w:t>
      </w:r>
      <w:r w:rsidR="006C0315">
        <w:rPr>
          <w:rFonts w:ascii="Cambria" w:eastAsia="Times New Roman" w:hAnsi="Cambria"/>
          <w:sz w:val="22"/>
          <w:szCs w:val="22"/>
          <w:highlight w:val="yellow"/>
        </w:rPr>
        <w:t xml:space="preserve"> </w:t>
      </w:r>
      <w:r w:rsidR="006C0315" w:rsidRPr="003B04DE">
        <w:rPr>
          <w:rFonts w:ascii="Cambria" w:eastAsia="Times New Roman" w:hAnsi="Cambria"/>
          <w:sz w:val="22"/>
          <w:szCs w:val="22"/>
          <w:highlight w:val="yellow"/>
        </w:rPr>
        <w:t>ex: RCH</w:t>
      </w:r>
      <w:r w:rsidR="006C0315" w:rsidRPr="006C0315">
        <w:rPr>
          <w:rFonts w:ascii="Cambria" w:eastAsia="Times New Roman" w:hAnsi="Cambria"/>
          <w:sz w:val="22"/>
          <w:szCs w:val="22"/>
          <w:highlight w:val="yellow"/>
        </w:rPr>
        <w:t>) as a physician for the hospital program</w:t>
      </w:r>
      <w:r w:rsidR="006C0315">
        <w:rPr>
          <w:rFonts w:ascii="Cambria" w:eastAsia="Times New Roman" w:hAnsi="Cambria"/>
          <w:sz w:val="22"/>
          <w:szCs w:val="22"/>
        </w:rPr>
        <w:t xml:space="preserve">. </w:t>
      </w:r>
      <w:r w:rsidR="006C0315" w:rsidRPr="005F5633">
        <w:rPr>
          <w:rFonts w:ascii="Cambria" w:hAnsi="Cambria" w:cstheme="minorHAnsi"/>
          <w:b/>
          <w:color w:val="FF0000"/>
          <w:sz w:val="22"/>
          <w:szCs w:val="22"/>
        </w:rPr>
        <w:t>(REMOVE IF NOT APPLICABLE)</w:t>
      </w:r>
    </w:p>
    <w:p w:rsidR="005F5633" w:rsidRPr="0041000E" w:rsidRDefault="005F5633" w:rsidP="0041000E">
      <w:pPr>
        <w:pStyle w:val="NoSpacing"/>
        <w:rPr>
          <w:rFonts w:ascii="Cambria" w:hAnsi="Cambria" w:cstheme="minorHAnsi"/>
          <w:b/>
          <w:sz w:val="22"/>
          <w:szCs w:val="22"/>
        </w:rPr>
      </w:pPr>
    </w:p>
    <w:p w:rsidR="00322BA4" w:rsidRPr="0041000E" w:rsidRDefault="00903D43" w:rsidP="0041000E">
      <w:pPr>
        <w:pStyle w:val="NoSpacing"/>
        <w:rPr>
          <w:rFonts w:ascii="Cambria" w:hAnsi="Cambria" w:cstheme="minorHAnsi"/>
          <w:b/>
          <w:sz w:val="22"/>
          <w:szCs w:val="22"/>
        </w:rPr>
      </w:pPr>
      <w:r w:rsidRPr="0041000E">
        <w:rPr>
          <w:rFonts w:ascii="Cambria" w:hAnsi="Cambria" w:cstheme="minorHAnsi"/>
          <w:b/>
          <w:sz w:val="22"/>
          <w:szCs w:val="22"/>
          <w:u w:val="single"/>
        </w:rPr>
        <w:t>Academic Rank</w:t>
      </w:r>
    </w:p>
    <w:p w:rsidR="005F5633" w:rsidRPr="00F92A2B" w:rsidRDefault="00651421" w:rsidP="005F5633">
      <w:pPr>
        <w:rPr>
          <w:rFonts w:asciiTheme="majorHAnsi" w:eastAsia="Times New Roman" w:hAnsiTheme="majorHAnsi"/>
          <w:sz w:val="21"/>
          <w:szCs w:val="21"/>
        </w:rPr>
      </w:pPr>
      <w:r w:rsidRPr="0041000E">
        <w:rPr>
          <w:rFonts w:ascii="Cambria" w:hAnsi="Cambria" w:cstheme="minorHAnsi"/>
          <w:sz w:val="22"/>
          <w:szCs w:val="22"/>
        </w:rPr>
        <w:t xml:space="preserve">We will propose you for a faculty appointment as </w:t>
      </w:r>
      <w:r w:rsidR="005F5633" w:rsidRPr="005F5633">
        <w:rPr>
          <w:rFonts w:ascii="Cambria" w:eastAsia="Times New Roman" w:hAnsi="Cambria"/>
          <w:sz w:val="21"/>
          <w:szCs w:val="21"/>
          <w:highlight w:val="yellow"/>
        </w:rPr>
        <w:t>SERIES/ RANK/STEP</w:t>
      </w:r>
      <w:r w:rsidR="005F5633" w:rsidRPr="005F5633">
        <w:rPr>
          <w:rFonts w:ascii="Cambria" w:eastAsia="Times New Roman" w:hAnsi="Cambria"/>
          <w:sz w:val="21"/>
          <w:szCs w:val="21"/>
        </w:rPr>
        <w:t xml:space="preserve"> </w:t>
      </w:r>
      <w:r w:rsidR="004D4D9B">
        <w:rPr>
          <w:rFonts w:ascii="Cambria" w:eastAsia="Times New Roman" w:hAnsi="Cambria"/>
          <w:sz w:val="21"/>
          <w:szCs w:val="21"/>
        </w:rPr>
        <w:t xml:space="preserve">(Title Code: </w:t>
      </w:r>
      <w:r w:rsidR="004D4D9B" w:rsidRPr="004D4D9B">
        <w:rPr>
          <w:rFonts w:ascii="Cambria" w:eastAsia="Times New Roman" w:hAnsi="Cambria"/>
          <w:b/>
          <w:sz w:val="21"/>
          <w:szCs w:val="21"/>
          <w:highlight w:val="yellow"/>
        </w:rPr>
        <w:t>XXXX</w:t>
      </w:r>
      <w:r w:rsidR="004D4D9B">
        <w:rPr>
          <w:rFonts w:ascii="Cambria" w:eastAsia="Times New Roman" w:hAnsi="Cambria"/>
          <w:sz w:val="21"/>
          <w:szCs w:val="21"/>
        </w:rPr>
        <w:t xml:space="preserve">) </w:t>
      </w:r>
      <w:r w:rsidR="005F5633" w:rsidRPr="005F5633">
        <w:rPr>
          <w:rFonts w:ascii="Cambria" w:eastAsia="Times New Roman" w:hAnsi="Cambria"/>
          <w:sz w:val="21"/>
          <w:szCs w:val="21"/>
        </w:rPr>
        <w:t xml:space="preserve">in </w:t>
      </w:r>
      <w:r w:rsidR="005F5633" w:rsidRPr="00F06B70">
        <w:rPr>
          <w:rFonts w:ascii="Cambria" w:eastAsia="Times New Roman" w:hAnsi="Cambria"/>
          <w:sz w:val="21"/>
          <w:szCs w:val="21"/>
          <w:highlight w:val="yellow"/>
        </w:rPr>
        <w:t>DEPARTMENT</w:t>
      </w:r>
      <w:r w:rsidR="005F5633" w:rsidRPr="00F06B70">
        <w:rPr>
          <w:rFonts w:ascii="Cambria" w:hAnsi="Cambria" w:cstheme="minorHAnsi"/>
          <w:sz w:val="22"/>
          <w:szCs w:val="22"/>
          <w:highlight w:val="yellow"/>
        </w:rPr>
        <w:t xml:space="preserve"> </w:t>
      </w:r>
      <w:r w:rsidR="00502E3A" w:rsidRPr="00F06B70">
        <w:rPr>
          <w:rFonts w:ascii="Cambria" w:hAnsi="Cambria" w:cstheme="minorHAnsi"/>
          <w:sz w:val="22"/>
          <w:szCs w:val="22"/>
          <w:highlight w:val="yellow"/>
        </w:rPr>
        <w:t>of XXXXXX</w:t>
      </w:r>
      <w:r w:rsidR="00502E3A" w:rsidRPr="005F5633">
        <w:rPr>
          <w:rFonts w:ascii="Cambria" w:hAnsi="Cambria" w:cstheme="minorHAnsi"/>
          <w:sz w:val="22"/>
          <w:szCs w:val="22"/>
        </w:rPr>
        <w:t xml:space="preserve"> within the </w:t>
      </w:r>
      <w:r w:rsidRPr="005F5633">
        <w:rPr>
          <w:rFonts w:ascii="Cambria" w:hAnsi="Cambria" w:cstheme="minorHAnsi"/>
          <w:sz w:val="22"/>
          <w:szCs w:val="22"/>
        </w:rPr>
        <w:t xml:space="preserve">Division of </w:t>
      </w:r>
      <w:r w:rsidR="00502E3A" w:rsidRPr="005F5633">
        <w:rPr>
          <w:rFonts w:ascii="Cambria" w:hAnsi="Cambria" w:cstheme="minorHAnsi"/>
          <w:sz w:val="22"/>
          <w:szCs w:val="22"/>
        </w:rPr>
        <w:t>Clinical Sciences</w:t>
      </w:r>
      <w:r w:rsidR="00D70AFA" w:rsidRPr="005F5633">
        <w:rPr>
          <w:rFonts w:ascii="Cambria" w:hAnsi="Cambria" w:cstheme="minorHAnsi"/>
          <w:sz w:val="22"/>
          <w:szCs w:val="22"/>
        </w:rPr>
        <w:t>;</w:t>
      </w:r>
      <w:r w:rsidR="003F508C" w:rsidRPr="0041000E">
        <w:rPr>
          <w:rFonts w:ascii="Cambria" w:hAnsi="Cambria" w:cstheme="minorHAnsi"/>
          <w:b/>
          <w:sz w:val="22"/>
          <w:szCs w:val="22"/>
        </w:rPr>
        <w:t xml:space="preserve"> </w:t>
      </w:r>
      <w:r w:rsidRPr="0041000E">
        <w:rPr>
          <w:rFonts w:ascii="Cambria" w:hAnsi="Cambria" w:cstheme="minorHAnsi"/>
          <w:sz w:val="22"/>
          <w:szCs w:val="22"/>
        </w:rPr>
        <w:t>He</w:t>
      </w:r>
      <w:r w:rsidR="00D70AFA" w:rsidRPr="0041000E">
        <w:rPr>
          <w:rFonts w:ascii="Cambria" w:hAnsi="Cambria" w:cstheme="minorHAnsi"/>
          <w:sz w:val="22"/>
          <w:szCs w:val="22"/>
        </w:rPr>
        <w:t>alth Sciences Compensation Plan -</w:t>
      </w:r>
      <w:r w:rsidRPr="0041000E">
        <w:rPr>
          <w:rFonts w:ascii="Cambria" w:hAnsi="Cambria" w:cstheme="minorHAnsi"/>
          <w:sz w:val="22"/>
          <w:szCs w:val="22"/>
        </w:rPr>
        <w:t xml:space="preserve"> Academic Programmatic Unit Scale </w:t>
      </w:r>
      <w:r w:rsidR="001B621A" w:rsidRPr="005F5633">
        <w:rPr>
          <w:rFonts w:ascii="Cambria" w:hAnsi="Cambria" w:cstheme="minorHAnsi"/>
          <w:b/>
          <w:sz w:val="22"/>
          <w:szCs w:val="22"/>
          <w:highlight w:val="yellow"/>
        </w:rPr>
        <w:t>XX</w:t>
      </w:r>
      <w:r w:rsidR="001B621A" w:rsidRPr="0041000E">
        <w:rPr>
          <w:rFonts w:ascii="Cambria" w:hAnsi="Cambria" w:cstheme="minorHAnsi"/>
          <w:sz w:val="22"/>
          <w:szCs w:val="22"/>
        </w:rPr>
        <w:t>)</w:t>
      </w:r>
      <w:r w:rsidRPr="0041000E">
        <w:rPr>
          <w:rFonts w:ascii="Cambria" w:hAnsi="Cambria" w:cstheme="minorHAnsi"/>
          <w:sz w:val="22"/>
          <w:szCs w:val="22"/>
        </w:rPr>
        <w:t xml:space="preserve">.  </w:t>
      </w:r>
      <w:r w:rsidR="005F5633" w:rsidRPr="005F5633">
        <w:rPr>
          <w:rFonts w:ascii="Cambria" w:eastAsia="Times New Roman" w:hAnsi="Cambria"/>
          <w:sz w:val="22"/>
          <w:szCs w:val="22"/>
        </w:rPr>
        <w:t>Please note that your academic</w:t>
      </w:r>
      <w:r w:rsidR="006C0315">
        <w:rPr>
          <w:rFonts w:ascii="Cambria" w:eastAsia="Times New Roman" w:hAnsi="Cambria"/>
          <w:sz w:val="22"/>
          <w:szCs w:val="22"/>
        </w:rPr>
        <w:t xml:space="preserve"> appointment as </w:t>
      </w:r>
      <w:r w:rsidR="006C0315" w:rsidRPr="006C0315">
        <w:rPr>
          <w:rFonts w:ascii="Cambria" w:eastAsia="Times New Roman" w:hAnsi="Cambria"/>
          <w:sz w:val="22"/>
          <w:szCs w:val="22"/>
          <w:highlight w:val="yellow"/>
        </w:rPr>
        <w:t>SERIES/RANK</w:t>
      </w:r>
      <w:r w:rsidR="005F5633" w:rsidRPr="005F5633">
        <w:rPr>
          <w:rFonts w:ascii="Cambria" w:eastAsia="Times New Roman" w:hAnsi="Cambria"/>
          <w:sz w:val="22"/>
          <w:szCs w:val="22"/>
        </w:rPr>
        <w:t xml:space="preserve"> requires additional approval by the School of Medicine committee on Clinical Faculty appointments and the School of Medicine Dean. </w:t>
      </w:r>
      <w:r w:rsidR="005F5633" w:rsidRPr="003B08B0">
        <w:rPr>
          <w:rFonts w:ascii="Cambria" w:eastAsia="Times New Roman" w:hAnsi="Cambria"/>
          <w:sz w:val="22"/>
          <w:szCs w:val="22"/>
        </w:rPr>
        <w:t>Under the University of California system of shared governance, the Dean exercises the authority to appoint faculty in the Health Sciences Clinical Professor series only after a tiered peer review process of some duration has made its recommendation. Faculty in the Health Sciences Clinical series, do not have tenure and their appointments are subject to review/renewal on July 1</w:t>
      </w:r>
      <w:r w:rsidR="005F5633" w:rsidRPr="003B08B0">
        <w:rPr>
          <w:rFonts w:ascii="Cambria" w:eastAsia="Times New Roman" w:hAnsi="Cambria"/>
          <w:sz w:val="22"/>
          <w:szCs w:val="22"/>
          <w:vertAlign w:val="superscript"/>
        </w:rPr>
        <w:t>st</w:t>
      </w:r>
      <w:r w:rsidR="005F5633" w:rsidRPr="003B08B0">
        <w:rPr>
          <w:rFonts w:ascii="Cambria" w:eastAsia="Times New Roman" w:hAnsi="Cambria"/>
          <w:sz w:val="22"/>
          <w:szCs w:val="22"/>
        </w:rPr>
        <w:t xml:space="preserve"> of every year.</w:t>
      </w:r>
      <w:r w:rsidR="005F5633" w:rsidRPr="005F5633">
        <w:rPr>
          <w:rFonts w:ascii="Cambria" w:eastAsia="Times New Roman" w:hAnsi="Cambria"/>
          <w:sz w:val="22"/>
          <w:szCs w:val="22"/>
        </w:rPr>
        <w:t xml:space="preserve">   Details about the Health Sciences Clinical Professor track can be found in the online Academic Personnel Manual (APM) 278: </w:t>
      </w:r>
      <w:hyperlink r:id="rId8" w:history="1">
        <w:r w:rsidR="005F5633" w:rsidRPr="005F5633">
          <w:rPr>
            <w:rStyle w:val="Hyperlink"/>
            <w:rFonts w:ascii="Cambria" w:hAnsi="Cambria"/>
            <w:sz w:val="22"/>
            <w:szCs w:val="22"/>
          </w:rPr>
          <w:t>http://ucop.edu/academic-personnel-programs/_files/apm/apm-278.pdf</w:t>
        </w:r>
      </w:hyperlink>
      <w:r w:rsidR="005F5633" w:rsidRPr="005F5633">
        <w:rPr>
          <w:rStyle w:val="Hyperlink"/>
          <w:rFonts w:ascii="Cambria" w:hAnsi="Cambria"/>
          <w:sz w:val="22"/>
          <w:szCs w:val="22"/>
        </w:rPr>
        <w:t>.</w:t>
      </w:r>
      <w:r w:rsidR="005F5633">
        <w:rPr>
          <w:rStyle w:val="Hyperlink"/>
          <w:rFonts w:asciiTheme="majorHAnsi" w:hAnsiTheme="majorHAnsi"/>
          <w:sz w:val="21"/>
          <w:szCs w:val="21"/>
        </w:rPr>
        <w:t xml:space="preserve"> </w:t>
      </w:r>
      <w:r w:rsidR="005F5633" w:rsidRPr="00F92A2B">
        <w:rPr>
          <w:rFonts w:asciiTheme="majorHAnsi" w:hAnsiTheme="majorHAnsi"/>
          <w:sz w:val="21"/>
          <w:szCs w:val="21"/>
        </w:rPr>
        <w:t xml:space="preserve"> </w:t>
      </w:r>
    </w:p>
    <w:p w:rsidR="006D0920" w:rsidRPr="0041000E" w:rsidRDefault="006D0920" w:rsidP="0041000E">
      <w:pPr>
        <w:pStyle w:val="NoSpacing"/>
        <w:rPr>
          <w:rFonts w:ascii="Cambria" w:hAnsi="Cambria" w:cstheme="minorHAnsi"/>
          <w:bCs/>
          <w:sz w:val="22"/>
          <w:szCs w:val="22"/>
        </w:rPr>
      </w:pPr>
    </w:p>
    <w:p w:rsidR="00AD1EED" w:rsidRPr="0041000E" w:rsidRDefault="005F5633" w:rsidP="0041000E">
      <w:pPr>
        <w:pStyle w:val="NoSpacing"/>
        <w:rPr>
          <w:rFonts w:ascii="Cambria" w:hAnsi="Cambria" w:cstheme="minorHAnsi"/>
          <w:sz w:val="22"/>
          <w:szCs w:val="22"/>
        </w:rPr>
      </w:pPr>
      <w:r w:rsidRPr="005F5633">
        <w:rPr>
          <w:rFonts w:ascii="Cambria" w:eastAsia="Times New Roman" w:hAnsi="Cambria"/>
          <w:sz w:val="22"/>
          <w:szCs w:val="22"/>
        </w:rPr>
        <w:t xml:space="preserve">A condition of employment is you maintain board certification. </w:t>
      </w:r>
      <w:r w:rsidR="00AD1EED" w:rsidRPr="005F5633">
        <w:rPr>
          <w:rFonts w:ascii="Cambria" w:hAnsi="Cambria" w:cstheme="minorHAnsi"/>
          <w:sz w:val="22"/>
          <w:szCs w:val="22"/>
        </w:rPr>
        <w:t xml:space="preserve">Your proposed appointment as </w:t>
      </w:r>
      <w:r w:rsidRPr="005F5633">
        <w:rPr>
          <w:rFonts w:ascii="Cambria" w:eastAsia="Times New Roman" w:hAnsi="Cambria"/>
          <w:sz w:val="22"/>
          <w:szCs w:val="22"/>
          <w:highlight w:val="yellow"/>
        </w:rPr>
        <w:t>SERIES/ RANK/STEP</w:t>
      </w:r>
      <w:r w:rsidRPr="005F5633">
        <w:rPr>
          <w:rFonts w:ascii="Cambria" w:eastAsia="Times New Roman" w:hAnsi="Cambria"/>
          <w:sz w:val="22"/>
          <w:szCs w:val="22"/>
        </w:rPr>
        <w:t xml:space="preserve"> </w:t>
      </w:r>
      <w:r w:rsidR="00AD1EED" w:rsidRPr="005F5633">
        <w:rPr>
          <w:rFonts w:ascii="Cambria" w:hAnsi="Cambria" w:cstheme="minorHAnsi"/>
          <w:sz w:val="22"/>
          <w:szCs w:val="22"/>
        </w:rPr>
        <w:t xml:space="preserve">will require contributions from you in the form of teaching responsibilities, </w:t>
      </w:r>
      <w:r w:rsidR="00651421" w:rsidRPr="005F5633">
        <w:rPr>
          <w:rFonts w:ascii="Cambria" w:hAnsi="Cambria" w:cstheme="minorHAnsi"/>
          <w:sz w:val="22"/>
          <w:szCs w:val="22"/>
        </w:rPr>
        <w:t xml:space="preserve">clinical activities, </w:t>
      </w:r>
      <w:r w:rsidR="00AD1EED" w:rsidRPr="005F5633">
        <w:rPr>
          <w:rFonts w:ascii="Cambria" w:hAnsi="Cambria" w:cstheme="minorHAnsi"/>
          <w:sz w:val="22"/>
          <w:szCs w:val="22"/>
        </w:rPr>
        <w:t xml:space="preserve">implementation of the clinical enterprise strategy, University and/or public </w:t>
      </w:r>
      <w:r w:rsidR="00AD1EED" w:rsidRPr="005F5633">
        <w:rPr>
          <w:rFonts w:ascii="Cambria" w:hAnsi="Cambria" w:cstheme="minorHAnsi"/>
          <w:sz w:val="22"/>
          <w:szCs w:val="22"/>
        </w:rPr>
        <w:lastRenderedPageBreak/>
        <w:t>service, and scholarly</w:t>
      </w:r>
      <w:r w:rsidR="00AD1EED" w:rsidRPr="0041000E">
        <w:rPr>
          <w:rFonts w:ascii="Cambria" w:hAnsi="Cambria" w:cstheme="minorHAnsi"/>
          <w:sz w:val="22"/>
          <w:szCs w:val="22"/>
        </w:rPr>
        <w:t xml:space="preserve"> and /or creative activities.  In this series, the majority of your time is spent on clinical endeavors and teaching contributions may be in the form of lectures, small group case-based discussions, or supervising students or residents in a clinical environment.  Scholarly activities may include development of creative patient centered clinical program, presentations, publications, and other scholarly activities.  We will provide you with a faculty brochure that further delineates the academic appointments at the University of California.</w:t>
      </w:r>
    </w:p>
    <w:p w:rsidR="00903D43" w:rsidRPr="0041000E" w:rsidRDefault="00903D43" w:rsidP="0041000E">
      <w:pPr>
        <w:pStyle w:val="NoSpacing"/>
        <w:rPr>
          <w:rFonts w:ascii="Cambria" w:hAnsi="Cambria" w:cstheme="minorHAnsi"/>
          <w:sz w:val="22"/>
          <w:szCs w:val="22"/>
        </w:rPr>
      </w:pPr>
    </w:p>
    <w:p w:rsidR="00D70AFA" w:rsidRPr="0041000E" w:rsidRDefault="00D70AFA" w:rsidP="0041000E">
      <w:pPr>
        <w:pStyle w:val="NoSpacing"/>
        <w:rPr>
          <w:rFonts w:ascii="Cambria" w:hAnsi="Cambria" w:cstheme="minorHAnsi"/>
          <w:sz w:val="22"/>
          <w:szCs w:val="22"/>
        </w:rPr>
      </w:pPr>
      <w:r w:rsidRPr="0041000E">
        <w:rPr>
          <w:rFonts w:ascii="Cambria" w:hAnsi="Cambria" w:cstheme="minorHAnsi"/>
          <w:sz w:val="22"/>
          <w:szCs w:val="22"/>
        </w:rPr>
        <w:t xml:space="preserve">After your initial proposed academic faculty appointment is confirmed by the tiered peer review process, your academic rank will be formally reevaluated for promotion </w:t>
      </w:r>
      <w:r w:rsidR="005F5633">
        <w:rPr>
          <w:rFonts w:ascii="Cambria" w:hAnsi="Cambria" w:cstheme="minorHAnsi"/>
          <w:sz w:val="22"/>
          <w:szCs w:val="22"/>
        </w:rPr>
        <w:t xml:space="preserve">in approximately </w:t>
      </w:r>
      <w:r w:rsidR="001B621A" w:rsidRPr="005F5633">
        <w:rPr>
          <w:rFonts w:ascii="Cambria" w:hAnsi="Cambria" w:cstheme="minorHAnsi"/>
          <w:b/>
          <w:sz w:val="22"/>
          <w:szCs w:val="22"/>
          <w:highlight w:val="yellow"/>
        </w:rPr>
        <w:t>XX</w:t>
      </w:r>
      <w:r w:rsidRPr="0041000E">
        <w:rPr>
          <w:rFonts w:ascii="Cambria" w:hAnsi="Cambria" w:cstheme="minorHAnsi"/>
          <w:sz w:val="22"/>
          <w:szCs w:val="22"/>
        </w:rPr>
        <w:t xml:space="preserve"> years. Progression in the academic ranks is described further in the web-site referenced above.      </w:t>
      </w:r>
    </w:p>
    <w:p w:rsidR="00903D43" w:rsidRPr="0041000E" w:rsidRDefault="00903D43" w:rsidP="0041000E">
      <w:pPr>
        <w:pStyle w:val="NoSpacing"/>
        <w:rPr>
          <w:rFonts w:ascii="Cambria" w:hAnsi="Cambria" w:cstheme="minorHAnsi"/>
          <w:sz w:val="22"/>
          <w:szCs w:val="22"/>
        </w:rPr>
      </w:pPr>
    </w:p>
    <w:p w:rsidR="008C5CD1" w:rsidRPr="005F5633" w:rsidRDefault="003F508C" w:rsidP="0041000E">
      <w:pPr>
        <w:pStyle w:val="NoSpacing"/>
        <w:rPr>
          <w:rFonts w:ascii="Cambria" w:hAnsi="Cambria" w:cstheme="minorHAnsi"/>
          <w:b/>
          <w:color w:val="FF0000"/>
          <w:sz w:val="22"/>
          <w:szCs w:val="22"/>
        </w:rPr>
      </w:pPr>
      <w:r w:rsidRPr="0041000E">
        <w:rPr>
          <w:rFonts w:ascii="Cambria" w:hAnsi="Cambria" w:cstheme="minorHAnsi"/>
          <w:b/>
          <w:sz w:val="22"/>
          <w:szCs w:val="22"/>
          <w:u w:val="single"/>
        </w:rPr>
        <w:t xml:space="preserve">Administrative </w:t>
      </w:r>
      <w:r w:rsidR="00DC560A" w:rsidRPr="0041000E">
        <w:rPr>
          <w:rFonts w:ascii="Cambria" w:hAnsi="Cambria" w:cstheme="minorHAnsi"/>
          <w:b/>
          <w:sz w:val="22"/>
          <w:szCs w:val="22"/>
          <w:u w:val="single"/>
        </w:rPr>
        <w:t xml:space="preserve">Appointment </w:t>
      </w:r>
      <w:r w:rsidR="00DC560A" w:rsidRPr="005F5633">
        <w:rPr>
          <w:rFonts w:ascii="Cambria" w:hAnsi="Cambria" w:cstheme="minorHAnsi"/>
          <w:b/>
          <w:color w:val="FF0000"/>
          <w:sz w:val="22"/>
          <w:szCs w:val="22"/>
        </w:rPr>
        <w:t>(</w:t>
      </w:r>
      <w:r w:rsidR="005F5633" w:rsidRPr="005F5633">
        <w:rPr>
          <w:rFonts w:ascii="Cambria" w:hAnsi="Cambria" w:cstheme="minorHAnsi"/>
          <w:b/>
          <w:color w:val="FF0000"/>
          <w:sz w:val="22"/>
          <w:szCs w:val="22"/>
        </w:rPr>
        <w:t>REMOVE IF NOT APPLICABLE</w:t>
      </w:r>
      <w:r w:rsidR="008C5CD1" w:rsidRPr="005F5633">
        <w:rPr>
          <w:rFonts w:ascii="Cambria" w:hAnsi="Cambria" w:cstheme="minorHAnsi"/>
          <w:b/>
          <w:color w:val="FF0000"/>
          <w:sz w:val="22"/>
          <w:szCs w:val="22"/>
        </w:rPr>
        <w:t>)</w:t>
      </w:r>
    </w:p>
    <w:p w:rsidR="00903D43" w:rsidRPr="0041000E" w:rsidRDefault="003F508C" w:rsidP="0041000E">
      <w:pPr>
        <w:pStyle w:val="NoSpacing"/>
        <w:rPr>
          <w:rFonts w:ascii="Cambria" w:hAnsi="Cambria" w:cstheme="minorHAnsi"/>
          <w:sz w:val="22"/>
          <w:szCs w:val="22"/>
        </w:rPr>
      </w:pPr>
      <w:r w:rsidRPr="0041000E">
        <w:rPr>
          <w:rFonts w:ascii="Cambria" w:hAnsi="Cambria" w:cstheme="minorHAnsi"/>
          <w:sz w:val="22"/>
          <w:szCs w:val="22"/>
        </w:rPr>
        <w:t xml:space="preserve">You will be appointed </w:t>
      </w:r>
      <w:r w:rsidR="001B621A" w:rsidRPr="005F5633">
        <w:rPr>
          <w:rFonts w:ascii="Cambria" w:hAnsi="Cambria" w:cstheme="minorHAnsi"/>
          <w:b/>
          <w:sz w:val="22"/>
          <w:szCs w:val="22"/>
          <w:highlight w:val="yellow"/>
        </w:rPr>
        <w:t>XXXXXXXXXXXXXXXXXXX</w:t>
      </w:r>
      <w:r w:rsidR="001B621A" w:rsidRPr="0041000E">
        <w:rPr>
          <w:rFonts w:ascii="Cambria" w:hAnsi="Cambria" w:cstheme="minorHAnsi"/>
          <w:sz w:val="22"/>
          <w:szCs w:val="22"/>
        </w:rPr>
        <w:t>.  T</w:t>
      </w:r>
      <w:r w:rsidR="00903D43" w:rsidRPr="0041000E">
        <w:rPr>
          <w:rFonts w:ascii="Cambria" w:hAnsi="Cambria" w:cstheme="minorHAnsi"/>
          <w:sz w:val="22"/>
          <w:szCs w:val="22"/>
        </w:rPr>
        <w:t xml:space="preserve">he initial term of </w:t>
      </w:r>
      <w:r w:rsidRPr="0041000E">
        <w:rPr>
          <w:rFonts w:ascii="Cambria" w:hAnsi="Cambria" w:cstheme="minorHAnsi"/>
          <w:sz w:val="22"/>
          <w:szCs w:val="22"/>
        </w:rPr>
        <w:t xml:space="preserve">this </w:t>
      </w:r>
      <w:r w:rsidR="00903D43" w:rsidRPr="0041000E">
        <w:rPr>
          <w:rFonts w:ascii="Cambria" w:hAnsi="Cambria" w:cstheme="minorHAnsi"/>
          <w:sz w:val="22"/>
          <w:szCs w:val="22"/>
        </w:rPr>
        <w:t xml:space="preserve">appointment is </w:t>
      </w:r>
      <w:r w:rsidR="00D70AFA" w:rsidRPr="0041000E">
        <w:rPr>
          <w:rFonts w:ascii="Cambria" w:hAnsi="Cambria" w:cstheme="minorHAnsi"/>
          <w:sz w:val="22"/>
          <w:szCs w:val="22"/>
        </w:rPr>
        <w:t>one-</w:t>
      </w:r>
      <w:r w:rsidR="00903D43" w:rsidRPr="0041000E">
        <w:rPr>
          <w:rFonts w:ascii="Cambria" w:hAnsi="Cambria" w:cstheme="minorHAnsi"/>
          <w:sz w:val="22"/>
          <w:szCs w:val="22"/>
        </w:rPr>
        <w:t>year</w:t>
      </w:r>
      <w:r w:rsidR="00AD1EED" w:rsidRPr="0041000E">
        <w:rPr>
          <w:rFonts w:ascii="Cambria" w:hAnsi="Cambria" w:cstheme="minorHAnsi"/>
          <w:sz w:val="22"/>
          <w:szCs w:val="22"/>
        </w:rPr>
        <w:t xml:space="preserve"> </w:t>
      </w:r>
      <w:r w:rsidR="00742758" w:rsidRPr="0041000E">
        <w:rPr>
          <w:rFonts w:ascii="Cambria" w:hAnsi="Cambria" w:cstheme="minorHAnsi"/>
          <w:sz w:val="22"/>
          <w:szCs w:val="22"/>
        </w:rPr>
        <w:t xml:space="preserve">and </w:t>
      </w:r>
      <w:r w:rsidR="00881D49" w:rsidRPr="0041000E">
        <w:rPr>
          <w:rFonts w:ascii="Cambria" w:hAnsi="Cambria" w:cstheme="minorHAnsi"/>
          <w:sz w:val="22"/>
          <w:szCs w:val="22"/>
        </w:rPr>
        <w:t xml:space="preserve">will </w:t>
      </w:r>
      <w:r w:rsidR="00742758" w:rsidRPr="0041000E">
        <w:rPr>
          <w:rFonts w:ascii="Cambria" w:hAnsi="Cambria" w:cstheme="minorHAnsi"/>
          <w:sz w:val="22"/>
          <w:szCs w:val="22"/>
        </w:rPr>
        <w:t xml:space="preserve">be eligible for reappointment subject to satisfactory </w:t>
      </w:r>
      <w:r w:rsidR="00087167" w:rsidRPr="0041000E">
        <w:rPr>
          <w:rFonts w:ascii="Cambria" w:hAnsi="Cambria" w:cstheme="minorHAnsi"/>
          <w:sz w:val="22"/>
          <w:szCs w:val="22"/>
        </w:rPr>
        <w:t xml:space="preserve">yearly </w:t>
      </w:r>
      <w:r w:rsidR="00742758" w:rsidRPr="0041000E">
        <w:rPr>
          <w:rFonts w:ascii="Cambria" w:hAnsi="Cambria" w:cstheme="minorHAnsi"/>
          <w:sz w:val="22"/>
          <w:szCs w:val="22"/>
        </w:rPr>
        <w:t>performance</w:t>
      </w:r>
      <w:r w:rsidR="00087167" w:rsidRPr="0041000E">
        <w:rPr>
          <w:rFonts w:ascii="Cambria" w:hAnsi="Cambria" w:cstheme="minorHAnsi"/>
          <w:sz w:val="22"/>
          <w:szCs w:val="22"/>
        </w:rPr>
        <w:t xml:space="preserve"> reviews</w:t>
      </w:r>
      <w:r w:rsidR="00742758" w:rsidRPr="0041000E">
        <w:rPr>
          <w:rFonts w:ascii="Cambria" w:hAnsi="Cambria" w:cstheme="minorHAnsi"/>
          <w:sz w:val="22"/>
          <w:szCs w:val="22"/>
        </w:rPr>
        <w:t>.</w:t>
      </w:r>
      <w:r w:rsidR="00881D49" w:rsidRPr="0041000E">
        <w:rPr>
          <w:rFonts w:ascii="Cambria" w:hAnsi="Cambria" w:cstheme="minorHAnsi"/>
          <w:sz w:val="22"/>
          <w:szCs w:val="22"/>
        </w:rPr>
        <w:t xml:space="preserve"> </w:t>
      </w:r>
    </w:p>
    <w:p w:rsidR="00903D43" w:rsidRPr="0041000E" w:rsidRDefault="00903D43" w:rsidP="0041000E">
      <w:pPr>
        <w:pStyle w:val="NoSpacing"/>
        <w:rPr>
          <w:rFonts w:ascii="Cambria" w:hAnsi="Cambria" w:cstheme="minorHAnsi"/>
          <w:sz w:val="22"/>
          <w:szCs w:val="22"/>
        </w:rPr>
      </w:pPr>
    </w:p>
    <w:p w:rsidR="003B04DE" w:rsidRPr="00F92A2B" w:rsidRDefault="00903D43" w:rsidP="003B04DE">
      <w:pPr>
        <w:rPr>
          <w:rFonts w:asciiTheme="majorHAnsi" w:eastAsia="Times New Roman" w:hAnsiTheme="majorHAnsi"/>
          <w:b/>
          <w:sz w:val="21"/>
          <w:szCs w:val="21"/>
          <w:u w:val="single"/>
        </w:rPr>
      </w:pPr>
      <w:r w:rsidRPr="0041000E">
        <w:rPr>
          <w:rFonts w:ascii="Cambria" w:hAnsi="Cambria" w:cstheme="minorHAnsi"/>
          <w:b/>
          <w:sz w:val="22"/>
          <w:szCs w:val="22"/>
          <w:u w:val="single"/>
        </w:rPr>
        <w:t>Duties and Responsibilities</w:t>
      </w:r>
      <w:r w:rsidR="003B04DE">
        <w:rPr>
          <w:rFonts w:ascii="Cambria" w:hAnsi="Cambria" w:cstheme="minorHAnsi"/>
          <w:b/>
          <w:sz w:val="22"/>
          <w:szCs w:val="22"/>
          <w:u w:val="single"/>
        </w:rPr>
        <w:t xml:space="preserve"> </w:t>
      </w:r>
      <w:r w:rsidR="003B04DE" w:rsidRPr="00F06B70">
        <w:rPr>
          <w:rFonts w:ascii="Cambria" w:eastAsia="Times New Roman" w:hAnsi="Cambria"/>
          <w:b/>
          <w:color w:val="FF0000"/>
          <w:sz w:val="22"/>
          <w:szCs w:val="22"/>
        </w:rPr>
        <w:t>[INSERT APPLICABLE DEPARTMENT LANGUAGE]</w:t>
      </w:r>
    </w:p>
    <w:p w:rsidR="00502E3A" w:rsidRPr="0041000E" w:rsidRDefault="00502E3A" w:rsidP="0041000E">
      <w:pPr>
        <w:pStyle w:val="NoSpacing"/>
        <w:rPr>
          <w:rFonts w:ascii="Cambria" w:hAnsi="Cambria" w:cstheme="minorHAnsi"/>
          <w:b/>
          <w:sz w:val="22"/>
          <w:szCs w:val="22"/>
        </w:rPr>
      </w:pPr>
    </w:p>
    <w:p w:rsidR="003101E6" w:rsidRPr="0041000E" w:rsidRDefault="003101E6" w:rsidP="0041000E">
      <w:pPr>
        <w:pStyle w:val="NoSpacing"/>
        <w:numPr>
          <w:ilvl w:val="0"/>
          <w:numId w:val="4"/>
        </w:numPr>
        <w:ind w:left="330" w:hanging="330"/>
        <w:rPr>
          <w:rFonts w:ascii="Cambria" w:hAnsi="Cambria" w:cstheme="minorHAnsi"/>
          <w:color w:val="000000" w:themeColor="text1"/>
          <w:sz w:val="22"/>
          <w:szCs w:val="22"/>
        </w:rPr>
      </w:pPr>
      <w:r w:rsidRPr="0041000E">
        <w:rPr>
          <w:rFonts w:ascii="Cambria" w:hAnsi="Cambria" w:cstheme="minorHAnsi"/>
          <w:b/>
          <w:sz w:val="22"/>
          <w:szCs w:val="22"/>
        </w:rPr>
        <w:t>Clinical:</w:t>
      </w:r>
      <w:r w:rsidRPr="0041000E">
        <w:rPr>
          <w:rFonts w:ascii="Cambria" w:hAnsi="Cambria" w:cstheme="minorHAnsi"/>
          <w:sz w:val="22"/>
          <w:szCs w:val="22"/>
        </w:rPr>
        <w:t xml:space="preserve"> </w:t>
      </w:r>
      <w:r w:rsidR="0006062E" w:rsidRPr="005F5633">
        <w:rPr>
          <w:rFonts w:ascii="Cambria" w:hAnsi="Cambria" w:cstheme="minorHAnsi"/>
          <w:b/>
          <w:color w:val="FF0000"/>
          <w:sz w:val="22"/>
          <w:szCs w:val="22"/>
        </w:rPr>
        <w:t>(TO BE REVISED ACCORDINGLY</w:t>
      </w:r>
      <w:r w:rsidR="00DF06C6">
        <w:rPr>
          <w:rFonts w:ascii="Cambria" w:hAnsi="Cambria" w:cstheme="minorHAnsi"/>
          <w:b/>
          <w:color w:val="FF0000"/>
          <w:sz w:val="22"/>
          <w:szCs w:val="22"/>
        </w:rPr>
        <w:t xml:space="preserve"> – </w:t>
      </w:r>
      <w:r w:rsidR="00DF06C6" w:rsidRPr="002A0C04">
        <w:rPr>
          <w:rFonts w:ascii="Cambria" w:hAnsi="Cambria" w:cstheme="minorHAnsi"/>
          <w:b/>
          <w:color w:val="FF0000"/>
          <w:sz w:val="22"/>
          <w:szCs w:val="22"/>
          <w:highlight w:val="yellow"/>
        </w:rPr>
        <w:t>PERCENTS MUST BE INCLUDED</w:t>
      </w:r>
      <w:r w:rsidR="00DF06C6">
        <w:rPr>
          <w:rFonts w:ascii="Cambria" w:hAnsi="Cambria" w:cstheme="minorHAnsi"/>
          <w:b/>
          <w:color w:val="FF0000"/>
          <w:sz w:val="22"/>
          <w:szCs w:val="22"/>
        </w:rPr>
        <w:t>)</w:t>
      </w:r>
      <w:r w:rsidR="00502E3A" w:rsidRPr="005F5633">
        <w:rPr>
          <w:rFonts w:ascii="Cambria" w:hAnsi="Cambria" w:cstheme="minorHAnsi"/>
          <w:color w:val="FF0000"/>
          <w:sz w:val="22"/>
          <w:szCs w:val="22"/>
        </w:rPr>
        <w:t xml:space="preserve"> </w:t>
      </w:r>
      <w:proofErr w:type="gramStart"/>
      <w:r w:rsidR="00502E3A" w:rsidRPr="0041000E">
        <w:rPr>
          <w:rFonts w:ascii="Cambria" w:hAnsi="Cambria" w:cstheme="minorHAnsi"/>
          <w:sz w:val="22"/>
          <w:szCs w:val="22"/>
        </w:rPr>
        <w:t>You</w:t>
      </w:r>
      <w:proofErr w:type="gramEnd"/>
      <w:r w:rsidR="00903D43" w:rsidRPr="0041000E">
        <w:rPr>
          <w:rFonts w:ascii="Cambria" w:hAnsi="Cambria" w:cstheme="minorHAnsi"/>
          <w:sz w:val="22"/>
          <w:szCs w:val="22"/>
        </w:rPr>
        <w:t xml:space="preserve"> are being hired into a full-time position in the Department of </w:t>
      </w:r>
      <w:r w:rsidR="00502E3A" w:rsidRPr="005F5633">
        <w:rPr>
          <w:rFonts w:ascii="Cambria" w:hAnsi="Cambria" w:cstheme="minorHAnsi"/>
          <w:b/>
          <w:sz w:val="22"/>
          <w:szCs w:val="22"/>
          <w:highlight w:val="yellow"/>
        </w:rPr>
        <w:t>XXXXXX</w:t>
      </w:r>
      <w:r w:rsidR="00903D43" w:rsidRPr="0041000E">
        <w:rPr>
          <w:rFonts w:ascii="Cambria" w:hAnsi="Cambria" w:cstheme="minorHAnsi"/>
          <w:sz w:val="22"/>
          <w:szCs w:val="22"/>
        </w:rPr>
        <w:t xml:space="preserve">, Division of Clinical Sciences.  The focus of your clinical activity will be </w:t>
      </w:r>
      <w:r w:rsidR="00A75803" w:rsidRPr="0041000E">
        <w:rPr>
          <w:rFonts w:ascii="Cambria" w:hAnsi="Cambria" w:cstheme="minorHAnsi"/>
          <w:color w:val="000000" w:themeColor="text1"/>
          <w:sz w:val="22"/>
          <w:szCs w:val="22"/>
        </w:rPr>
        <w:t>assigned to</w:t>
      </w:r>
      <w:r w:rsidR="00881D49" w:rsidRPr="0041000E">
        <w:rPr>
          <w:rFonts w:ascii="Cambria" w:hAnsi="Cambria" w:cstheme="minorHAnsi"/>
          <w:color w:val="000000" w:themeColor="text1"/>
          <w:sz w:val="22"/>
          <w:szCs w:val="22"/>
        </w:rPr>
        <w:t xml:space="preserve"> </w:t>
      </w:r>
      <w:r w:rsidR="00502E3A" w:rsidRPr="005F5633">
        <w:rPr>
          <w:rFonts w:ascii="Cambria" w:hAnsi="Cambria" w:cstheme="minorHAnsi"/>
          <w:b/>
          <w:color w:val="000000" w:themeColor="text1"/>
          <w:sz w:val="22"/>
          <w:szCs w:val="22"/>
          <w:highlight w:val="yellow"/>
        </w:rPr>
        <w:t>XXXXXXX</w:t>
      </w:r>
      <w:r w:rsidR="00B92021" w:rsidRPr="0041000E">
        <w:rPr>
          <w:rFonts w:ascii="Cambria" w:hAnsi="Cambria" w:cstheme="minorHAnsi"/>
          <w:color w:val="000000" w:themeColor="text1"/>
          <w:sz w:val="22"/>
          <w:szCs w:val="22"/>
        </w:rPr>
        <w:t xml:space="preserve"> and/or other </w:t>
      </w:r>
      <w:r w:rsidR="00881D49" w:rsidRPr="0041000E">
        <w:rPr>
          <w:rFonts w:ascii="Cambria" w:hAnsi="Cambria" w:cstheme="minorHAnsi"/>
          <w:color w:val="000000" w:themeColor="text1"/>
          <w:sz w:val="22"/>
          <w:szCs w:val="22"/>
        </w:rPr>
        <w:t xml:space="preserve">UCR Health affiliates. </w:t>
      </w:r>
      <w:r w:rsidR="00903D43" w:rsidRPr="0041000E">
        <w:rPr>
          <w:rFonts w:ascii="Cambria" w:hAnsi="Cambria" w:cstheme="minorHAnsi"/>
          <w:sz w:val="22"/>
          <w:szCs w:val="22"/>
        </w:rPr>
        <w:t xml:space="preserve">Your academic department report will be to the Chair of </w:t>
      </w:r>
      <w:r w:rsidR="006D41FF" w:rsidRPr="005F5633">
        <w:rPr>
          <w:rFonts w:ascii="Cambria" w:hAnsi="Cambria" w:cstheme="minorHAnsi"/>
          <w:b/>
          <w:sz w:val="22"/>
          <w:szCs w:val="22"/>
          <w:highlight w:val="yellow"/>
        </w:rPr>
        <w:t>XXXXXX</w:t>
      </w:r>
      <w:r w:rsidR="00903D43" w:rsidRPr="0041000E">
        <w:rPr>
          <w:rFonts w:ascii="Cambria" w:hAnsi="Cambria" w:cstheme="minorHAnsi"/>
          <w:sz w:val="22"/>
          <w:szCs w:val="22"/>
        </w:rPr>
        <w:t xml:space="preserve">. </w:t>
      </w:r>
      <w:r w:rsidR="006913BA" w:rsidRPr="0041000E">
        <w:rPr>
          <w:rFonts w:ascii="Cambria" w:hAnsi="Cambria" w:cstheme="minorHAnsi"/>
          <w:sz w:val="22"/>
          <w:szCs w:val="22"/>
        </w:rPr>
        <w:t xml:space="preserve"> </w:t>
      </w:r>
      <w:r w:rsidR="006D41FF" w:rsidRPr="005F5633">
        <w:rPr>
          <w:rFonts w:ascii="Cambria" w:hAnsi="Cambria" w:cstheme="minorHAnsi"/>
          <w:b/>
          <w:sz w:val="22"/>
          <w:szCs w:val="22"/>
          <w:highlight w:val="yellow"/>
        </w:rPr>
        <w:t>XXX</w:t>
      </w:r>
      <w:r w:rsidR="006D41FF" w:rsidRPr="0041000E">
        <w:rPr>
          <w:rFonts w:ascii="Cambria" w:hAnsi="Cambria" w:cstheme="minorHAnsi"/>
          <w:sz w:val="22"/>
          <w:szCs w:val="22"/>
        </w:rPr>
        <w:t xml:space="preserve">-percent </w:t>
      </w:r>
      <w:r w:rsidR="006D41FF" w:rsidRPr="005F5633">
        <w:rPr>
          <w:rFonts w:ascii="Cambria" w:hAnsi="Cambria" w:cstheme="minorHAnsi"/>
          <w:sz w:val="22"/>
          <w:szCs w:val="22"/>
          <w:highlight w:val="yellow"/>
        </w:rPr>
        <w:t>(</w:t>
      </w:r>
      <w:r w:rsidR="006D41FF" w:rsidRPr="005F5633">
        <w:rPr>
          <w:rFonts w:ascii="Cambria" w:hAnsi="Cambria" w:cstheme="minorHAnsi"/>
          <w:b/>
          <w:sz w:val="22"/>
          <w:szCs w:val="22"/>
          <w:highlight w:val="yellow"/>
        </w:rPr>
        <w:t>XX</w:t>
      </w:r>
      <w:r w:rsidR="006D41FF" w:rsidRPr="005F5633">
        <w:rPr>
          <w:rFonts w:ascii="Cambria" w:hAnsi="Cambria" w:cstheme="minorHAnsi"/>
          <w:sz w:val="22"/>
          <w:szCs w:val="22"/>
          <w:highlight w:val="yellow"/>
        </w:rPr>
        <w:t xml:space="preserve"> %</w:t>
      </w:r>
      <w:r w:rsidR="006913BA" w:rsidRPr="005F5633">
        <w:rPr>
          <w:rFonts w:ascii="Cambria" w:hAnsi="Cambria" w:cstheme="minorHAnsi"/>
          <w:sz w:val="22"/>
          <w:szCs w:val="22"/>
          <w:highlight w:val="yellow"/>
        </w:rPr>
        <w:t>)</w:t>
      </w:r>
      <w:r w:rsidRPr="0041000E">
        <w:rPr>
          <w:rFonts w:ascii="Cambria" w:hAnsi="Cambria" w:cstheme="minorHAnsi"/>
          <w:sz w:val="22"/>
          <w:szCs w:val="22"/>
        </w:rPr>
        <w:t xml:space="preserve"> of your effort will be devoted to your clinical practice endeavors.  Y</w:t>
      </w:r>
      <w:r w:rsidR="00D70AFA" w:rsidRPr="0041000E">
        <w:rPr>
          <w:rFonts w:ascii="Cambria" w:hAnsi="Cambria" w:cstheme="minorHAnsi"/>
          <w:sz w:val="22"/>
          <w:szCs w:val="22"/>
        </w:rPr>
        <w:t xml:space="preserve">ou will spend a total of </w:t>
      </w:r>
      <w:r w:rsidR="006D41FF" w:rsidRPr="005F5633">
        <w:rPr>
          <w:rFonts w:ascii="Cambria" w:hAnsi="Cambria" w:cstheme="minorHAnsi"/>
          <w:b/>
          <w:sz w:val="22"/>
          <w:szCs w:val="22"/>
          <w:highlight w:val="yellow"/>
        </w:rPr>
        <w:t>XXX</w:t>
      </w:r>
      <w:r w:rsidR="00D70AFA" w:rsidRPr="0041000E">
        <w:rPr>
          <w:rFonts w:ascii="Cambria" w:hAnsi="Cambria" w:cstheme="minorHAnsi"/>
          <w:sz w:val="22"/>
          <w:szCs w:val="22"/>
        </w:rPr>
        <w:t>-</w:t>
      </w:r>
      <w:r w:rsidRPr="0041000E">
        <w:rPr>
          <w:rFonts w:ascii="Cambria" w:hAnsi="Cambria" w:cstheme="minorHAnsi"/>
          <w:sz w:val="22"/>
          <w:szCs w:val="22"/>
        </w:rPr>
        <w:t xml:space="preserve">days a week doing direct outpatient care at the assigned clinical site(s).  </w:t>
      </w:r>
      <w:r w:rsidR="006D41FF" w:rsidRPr="005F5633">
        <w:rPr>
          <w:rFonts w:ascii="Cambria" w:hAnsi="Cambria" w:cstheme="minorHAnsi"/>
          <w:b/>
          <w:sz w:val="22"/>
          <w:szCs w:val="22"/>
          <w:highlight w:val="yellow"/>
        </w:rPr>
        <w:t>XXX</w:t>
      </w:r>
      <w:r w:rsidR="006D41FF" w:rsidRPr="0041000E">
        <w:rPr>
          <w:rFonts w:ascii="Cambria" w:hAnsi="Cambria" w:cstheme="minorHAnsi"/>
          <w:sz w:val="22"/>
          <w:szCs w:val="22"/>
        </w:rPr>
        <w:t>-percent (</w:t>
      </w:r>
      <w:r w:rsidR="006D41FF" w:rsidRPr="005F5633">
        <w:rPr>
          <w:rFonts w:ascii="Cambria" w:hAnsi="Cambria" w:cstheme="minorHAnsi"/>
          <w:b/>
          <w:sz w:val="22"/>
          <w:szCs w:val="22"/>
          <w:highlight w:val="yellow"/>
        </w:rPr>
        <w:t>XX</w:t>
      </w:r>
      <w:r w:rsidR="006D41FF" w:rsidRPr="005F5633">
        <w:rPr>
          <w:rFonts w:ascii="Cambria" w:hAnsi="Cambria" w:cstheme="minorHAnsi"/>
          <w:sz w:val="22"/>
          <w:szCs w:val="22"/>
          <w:highlight w:val="yellow"/>
        </w:rPr>
        <w:t xml:space="preserve"> %)</w:t>
      </w:r>
      <w:r w:rsidR="006D41FF" w:rsidRPr="0041000E">
        <w:rPr>
          <w:rFonts w:ascii="Cambria" w:hAnsi="Cambria" w:cstheme="minorHAnsi"/>
          <w:sz w:val="22"/>
          <w:szCs w:val="22"/>
        </w:rPr>
        <w:t xml:space="preserve"> of your effort will be devoted to your administrative duties as the </w:t>
      </w:r>
      <w:r w:rsidR="006D41FF" w:rsidRPr="005F5633">
        <w:rPr>
          <w:rFonts w:ascii="Cambria" w:hAnsi="Cambria" w:cstheme="minorHAnsi"/>
          <w:b/>
          <w:sz w:val="22"/>
          <w:szCs w:val="22"/>
          <w:highlight w:val="yellow"/>
        </w:rPr>
        <w:t>XXXXX XXXXXX</w:t>
      </w:r>
      <w:r w:rsidR="006D41FF" w:rsidRPr="005F5633">
        <w:rPr>
          <w:rFonts w:ascii="Cambria" w:hAnsi="Cambria" w:cstheme="minorHAnsi"/>
          <w:sz w:val="22"/>
          <w:szCs w:val="22"/>
          <w:highlight w:val="yellow"/>
        </w:rPr>
        <w:t xml:space="preserve"> of </w:t>
      </w:r>
      <w:r w:rsidR="006D41FF" w:rsidRPr="005F5633">
        <w:rPr>
          <w:rFonts w:ascii="Cambria" w:hAnsi="Cambria" w:cstheme="minorHAnsi"/>
          <w:b/>
          <w:sz w:val="22"/>
          <w:szCs w:val="22"/>
          <w:highlight w:val="yellow"/>
        </w:rPr>
        <w:t>XXXXX</w:t>
      </w:r>
      <w:r w:rsidR="006D41FF" w:rsidRPr="0041000E">
        <w:rPr>
          <w:rFonts w:ascii="Cambria" w:hAnsi="Cambria" w:cstheme="minorHAnsi"/>
          <w:sz w:val="22"/>
          <w:szCs w:val="22"/>
        </w:rPr>
        <w:t xml:space="preserve"> for UCR Health.  </w:t>
      </w:r>
      <w:r w:rsidR="006A504F" w:rsidRPr="0041000E">
        <w:rPr>
          <w:rFonts w:ascii="Cambria" w:hAnsi="Cambria" w:cstheme="minorHAnsi"/>
          <w:sz w:val="22"/>
          <w:szCs w:val="22"/>
        </w:rPr>
        <w:t xml:space="preserve">The SOM </w:t>
      </w:r>
      <w:r w:rsidR="006D41FF" w:rsidRPr="0041000E">
        <w:rPr>
          <w:rFonts w:ascii="Cambria" w:hAnsi="Cambria" w:cstheme="minorHAnsi"/>
          <w:sz w:val="22"/>
          <w:szCs w:val="22"/>
        </w:rPr>
        <w:t xml:space="preserve">or UCR Health affiliate will pay for your cost of malpractice insurance.  Financial performance calculation of your clinical practice will be based upon a </w:t>
      </w:r>
      <w:r w:rsidR="006D41FF" w:rsidRPr="005F5633">
        <w:rPr>
          <w:rFonts w:ascii="Cambria" w:hAnsi="Cambria" w:cstheme="minorHAnsi"/>
          <w:sz w:val="22"/>
          <w:szCs w:val="22"/>
          <w:highlight w:val="yellow"/>
        </w:rPr>
        <w:t>XX</w:t>
      </w:r>
      <w:r w:rsidR="006D41FF" w:rsidRPr="0041000E">
        <w:rPr>
          <w:rFonts w:ascii="Cambria" w:hAnsi="Cambria" w:cstheme="minorHAnsi"/>
          <w:sz w:val="22"/>
          <w:szCs w:val="22"/>
        </w:rPr>
        <w:t>% of Clinical FTE (Full time equivalent).</w:t>
      </w:r>
      <w:r w:rsidR="006A504F" w:rsidRPr="0041000E">
        <w:rPr>
          <w:rFonts w:ascii="Cambria" w:hAnsi="Cambria" w:cstheme="minorHAnsi"/>
          <w:sz w:val="22"/>
          <w:szCs w:val="22"/>
        </w:rPr>
        <w:t xml:space="preserve"> </w:t>
      </w:r>
    </w:p>
    <w:p w:rsidR="005F5633" w:rsidRDefault="005F5633" w:rsidP="005F5633">
      <w:pPr>
        <w:pStyle w:val="NoSpacing"/>
        <w:ind w:left="330"/>
        <w:rPr>
          <w:rFonts w:ascii="Cambria" w:hAnsi="Cambria" w:cstheme="minorHAnsi"/>
          <w:b/>
          <w:sz w:val="22"/>
          <w:szCs w:val="22"/>
        </w:rPr>
      </w:pPr>
    </w:p>
    <w:p w:rsidR="00B92F1B" w:rsidRPr="005F5633" w:rsidRDefault="003101E6" w:rsidP="0041000E">
      <w:pPr>
        <w:pStyle w:val="NoSpacing"/>
        <w:numPr>
          <w:ilvl w:val="0"/>
          <w:numId w:val="3"/>
        </w:numPr>
        <w:ind w:left="330" w:hanging="330"/>
        <w:rPr>
          <w:rFonts w:ascii="Cambria" w:hAnsi="Cambria" w:cstheme="minorHAnsi"/>
          <w:b/>
          <w:sz w:val="22"/>
          <w:szCs w:val="22"/>
        </w:rPr>
      </w:pPr>
      <w:r w:rsidRPr="0041000E">
        <w:rPr>
          <w:rFonts w:ascii="Cambria" w:hAnsi="Cambria" w:cstheme="minorHAnsi"/>
          <w:b/>
          <w:sz w:val="22"/>
          <w:szCs w:val="22"/>
        </w:rPr>
        <w:t>Administration:</w:t>
      </w:r>
      <w:r w:rsidRPr="0041000E">
        <w:rPr>
          <w:rFonts w:ascii="Cambria" w:hAnsi="Cambria" w:cstheme="minorHAnsi"/>
          <w:sz w:val="22"/>
          <w:szCs w:val="22"/>
        </w:rPr>
        <w:t xml:space="preserve"> </w:t>
      </w:r>
      <w:r w:rsidR="0006062E" w:rsidRPr="005F5633">
        <w:rPr>
          <w:rFonts w:ascii="Cambria" w:hAnsi="Cambria" w:cstheme="minorHAnsi"/>
          <w:b/>
          <w:color w:val="FF0000"/>
          <w:sz w:val="22"/>
          <w:szCs w:val="22"/>
        </w:rPr>
        <w:t>(TO BE REVISED ACCORDINGLY</w:t>
      </w:r>
      <w:r w:rsidR="0061049F" w:rsidRPr="005F5633">
        <w:rPr>
          <w:rFonts w:ascii="Cambria" w:hAnsi="Cambria" w:cstheme="minorHAnsi"/>
          <w:b/>
          <w:color w:val="FF0000"/>
          <w:sz w:val="22"/>
          <w:szCs w:val="22"/>
        </w:rPr>
        <w:t xml:space="preserve">) </w:t>
      </w:r>
      <w:r w:rsidR="0061049F" w:rsidRPr="0061049F">
        <w:rPr>
          <w:rFonts w:ascii="Cambria" w:hAnsi="Cambria" w:cstheme="minorHAnsi"/>
          <w:b/>
          <w:color w:val="FF0000"/>
          <w:sz w:val="22"/>
          <w:szCs w:val="22"/>
          <w:highlight w:val="yellow"/>
        </w:rPr>
        <w:t>PERCENTS MUST BE INCLUDED</w:t>
      </w:r>
      <w:r w:rsidR="0061049F">
        <w:rPr>
          <w:rFonts w:ascii="Cambria" w:hAnsi="Cambria" w:cstheme="minorHAnsi"/>
          <w:b/>
          <w:color w:val="FF0000"/>
          <w:sz w:val="22"/>
          <w:szCs w:val="22"/>
        </w:rPr>
        <w:t xml:space="preserve"> </w:t>
      </w:r>
      <w:r w:rsidR="00D40C87" w:rsidRPr="0041000E">
        <w:rPr>
          <w:rFonts w:ascii="Cambria" w:hAnsi="Cambria" w:cstheme="minorHAnsi"/>
          <w:sz w:val="22"/>
          <w:szCs w:val="22"/>
        </w:rPr>
        <w:t>Your</w:t>
      </w:r>
      <w:r w:rsidRPr="0041000E">
        <w:rPr>
          <w:rFonts w:ascii="Cambria" w:hAnsi="Cambria" w:cstheme="minorHAnsi"/>
          <w:sz w:val="22"/>
          <w:szCs w:val="22"/>
        </w:rPr>
        <w:t xml:space="preserve"> administrative role as </w:t>
      </w:r>
      <w:r w:rsidR="006D41FF" w:rsidRPr="005F5633">
        <w:rPr>
          <w:rFonts w:ascii="Cambria" w:hAnsi="Cambria" w:cstheme="minorHAnsi"/>
          <w:b/>
          <w:sz w:val="22"/>
          <w:szCs w:val="22"/>
          <w:highlight w:val="yellow"/>
        </w:rPr>
        <w:t>XXXXXX</w:t>
      </w:r>
      <w:r w:rsidR="006A504F" w:rsidRPr="0041000E">
        <w:rPr>
          <w:rFonts w:ascii="Cambria" w:hAnsi="Cambria" w:cstheme="minorHAnsi"/>
          <w:sz w:val="22"/>
          <w:szCs w:val="22"/>
        </w:rPr>
        <w:t xml:space="preserve"> </w:t>
      </w:r>
      <w:r w:rsidRPr="0041000E">
        <w:rPr>
          <w:rFonts w:ascii="Cambria" w:hAnsi="Cambria" w:cstheme="minorHAnsi"/>
          <w:sz w:val="22"/>
          <w:szCs w:val="22"/>
        </w:rPr>
        <w:t>will report to the Senior Associate Dean for Clinical Affairs (SADCA).</w:t>
      </w:r>
      <w:r w:rsidRPr="0041000E">
        <w:rPr>
          <w:rFonts w:ascii="Cambria" w:hAnsi="Cambria" w:cstheme="minorHAnsi"/>
          <w:b/>
          <w:sz w:val="22"/>
          <w:szCs w:val="22"/>
        </w:rPr>
        <w:t xml:space="preserve"> </w:t>
      </w:r>
      <w:r w:rsidR="006913BA" w:rsidRPr="0041000E">
        <w:rPr>
          <w:rFonts w:ascii="Cambria" w:hAnsi="Cambria" w:cstheme="minorHAnsi"/>
          <w:b/>
          <w:sz w:val="22"/>
          <w:szCs w:val="22"/>
        </w:rPr>
        <w:t xml:space="preserve"> </w:t>
      </w:r>
      <w:r w:rsidR="006D41FF" w:rsidRPr="005F5633">
        <w:rPr>
          <w:rFonts w:ascii="Cambria" w:hAnsi="Cambria" w:cstheme="minorHAnsi"/>
          <w:b/>
          <w:sz w:val="22"/>
          <w:szCs w:val="22"/>
          <w:highlight w:val="yellow"/>
        </w:rPr>
        <w:t>XXX</w:t>
      </w:r>
      <w:r w:rsidR="006913BA" w:rsidRPr="005F5633">
        <w:rPr>
          <w:rFonts w:ascii="Cambria" w:hAnsi="Cambria" w:cstheme="minorHAnsi"/>
          <w:sz w:val="22"/>
          <w:szCs w:val="22"/>
          <w:highlight w:val="yellow"/>
        </w:rPr>
        <w:t>-</w:t>
      </w:r>
      <w:r w:rsidR="006913BA" w:rsidRPr="0041000E">
        <w:rPr>
          <w:rFonts w:ascii="Cambria" w:hAnsi="Cambria" w:cstheme="minorHAnsi"/>
          <w:sz w:val="22"/>
          <w:szCs w:val="22"/>
        </w:rPr>
        <w:t xml:space="preserve">percent </w:t>
      </w:r>
      <w:r w:rsidR="006913BA" w:rsidRPr="005F5633">
        <w:rPr>
          <w:rFonts w:ascii="Cambria" w:hAnsi="Cambria" w:cstheme="minorHAnsi"/>
          <w:sz w:val="22"/>
          <w:szCs w:val="22"/>
          <w:highlight w:val="yellow"/>
        </w:rPr>
        <w:t>(</w:t>
      </w:r>
      <w:r w:rsidR="006D41FF" w:rsidRPr="005F5633">
        <w:rPr>
          <w:rFonts w:ascii="Cambria" w:hAnsi="Cambria" w:cstheme="minorHAnsi"/>
          <w:b/>
          <w:sz w:val="22"/>
          <w:szCs w:val="22"/>
          <w:highlight w:val="yellow"/>
        </w:rPr>
        <w:t>XX</w:t>
      </w:r>
      <w:r w:rsidRPr="005F5633">
        <w:rPr>
          <w:rFonts w:ascii="Cambria" w:hAnsi="Cambria" w:cstheme="minorHAnsi"/>
          <w:sz w:val="22"/>
          <w:szCs w:val="22"/>
          <w:highlight w:val="yellow"/>
        </w:rPr>
        <w:t>%</w:t>
      </w:r>
      <w:r w:rsidR="006913BA" w:rsidRPr="005F5633">
        <w:rPr>
          <w:rFonts w:ascii="Cambria" w:hAnsi="Cambria" w:cstheme="minorHAnsi"/>
          <w:sz w:val="22"/>
          <w:szCs w:val="22"/>
          <w:highlight w:val="yellow"/>
        </w:rPr>
        <w:t>)</w:t>
      </w:r>
      <w:r w:rsidRPr="0041000E">
        <w:rPr>
          <w:rFonts w:ascii="Cambria" w:hAnsi="Cambria" w:cstheme="minorHAnsi"/>
          <w:sz w:val="22"/>
          <w:szCs w:val="22"/>
        </w:rPr>
        <w:t xml:space="preserve"> of your </w:t>
      </w:r>
      <w:r w:rsidR="00B92021" w:rsidRPr="0041000E">
        <w:rPr>
          <w:rFonts w:ascii="Cambria" w:hAnsi="Cambria" w:cstheme="minorHAnsi"/>
          <w:sz w:val="22"/>
          <w:szCs w:val="22"/>
        </w:rPr>
        <w:t xml:space="preserve">total </w:t>
      </w:r>
      <w:r w:rsidR="00B92F1B" w:rsidRPr="0041000E">
        <w:rPr>
          <w:rFonts w:ascii="Cambria" w:hAnsi="Cambria" w:cstheme="minorHAnsi"/>
          <w:sz w:val="22"/>
          <w:szCs w:val="22"/>
        </w:rPr>
        <w:t>efforts will</w:t>
      </w:r>
      <w:r w:rsidRPr="0041000E">
        <w:rPr>
          <w:rFonts w:ascii="Cambria" w:hAnsi="Cambria" w:cstheme="minorHAnsi"/>
          <w:sz w:val="22"/>
          <w:szCs w:val="22"/>
        </w:rPr>
        <w:t xml:space="preserve"> </w:t>
      </w:r>
      <w:r w:rsidR="00B92021" w:rsidRPr="0041000E">
        <w:rPr>
          <w:rFonts w:ascii="Cambria" w:hAnsi="Cambria" w:cstheme="minorHAnsi"/>
          <w:sz w:val="22"/>
          <w:szCs w:val="22"/>
        </w:rPr>
        <w:t>include a</w:t>
      </w:r>
      <w:r w:rsidRPr="0041000E">
        <w:rPr>
          <w:rFonts w:ascii="Cambria" w:hAnsi="Cambria" w:cstheme="minorHAnsi"/>
          <w:sz w:val="22"/>
          <w:szCs w:val="22"/>
        </w:rPr>
        <w:t>dministrative duties assigned by the S</w:t>
      </w:r>
      <w:r w:rsidR="00B92F1B" w:rsidRPr="0041000E">
        <w:rPr>
          <w:rFonts w:ascii="Cambria" w:hAnsi="Cambria" w:cstheme="minorHAnsi"/>
          <w:sz w:val="22"/>
          <w:szCs w:val="22"/>
        </w:rPr>
        <w:t xml:space="preserve">ADCA including standardizing clinical practice protocols across the various Primary Care practices of UCR Health. </w:t>
      </w:r>
      <w:r w:rsidRPr="0041000E">
        <w:rPr>
          <w:rFonts w:ascii="Cambria" w:hAnsi="Cambria" w:cstheme="minorHAnsi"/>
          <w:sz w:val="22"/>
          <w:szCs w:val="22"/>
        </w:rPr>
        <w:t xml:space="preserve">The appointment to </w:t>
      </w:r>
      <w:r w:rsidR="006D41FF" w:rsidRPr="005F5633">
        <w:rPr>
          <w:rFonts w:ascii="Cambria" w:hAnsi="Cambria" w:cstheme="minorHAnsi"/>
          <w:b/>
          <w:sz w:val="22"/>
          <w:szCs w:val="22"/>
          <w:highlight w:val="yellow"/>
        </w:rPr>
        <w:t>XXXX</w:t>
      </w:r>
      <w:r w:rsidRPr="0041000E">
        <w:rPr>
          <w:rFonts w:ascii="Cambria" w:hAnsi="Cambria" w:cstheme="minorHAnsi"/>
          <w:sz w:val="22"/>
          <w:szCs w:val="22"/>
        </w:rPr>
        <w:t xml:space="preserve"> is a critical one for the UCR School of Medicine. </w:t>
      </w:r>
      <w:r w:rsidR="00C4361E" w:rsidRPr="0041000E">
        <w:rPr>
          <w:rFonts w:ascii="Cambria" w:hAnsi="Cambria" w:cstheme="minorHAnsi"/>
          <w:sz w:val="22"/>
          <w:szCs w:val="22"/>
        </w:rPr>
        <w:t xml:space="preserve">In this capacity, it will be important to build </w:t>
      </w:r>
      <w:r w:rsidR="00903D43" w:rsidRPr="0041000E">
        <w:rPr>
          <w:rFonts w:ascii="Cambria" w:hAnsi="Cambria" w:cstheme="minorHAnsi"/>
          <w:sz w:val="22"/>
          <w:szCs w:val="22"/>
        </w:rPr>
        <w:t xml:space="preserve">a strong collaborative working relationship between </w:t>
      </w:r>
      <w:r w:rsidR="006D41FF" w:rsidRPr="005F5633">
        <w:rPr>
          <w:rFonts w:ascii="Cambria" w:hAnsi="Cambria" w:cstheme="minorHAnsi"/>
          <w:b/>
          <w:sz w:val="22"/>
          <w:szCs w:val="22"/>
          <w:highlight w:val="yellow"/>
        </w:rPr>
        <w:t>XXXXXX</w:t>
      </w:r>
      <w:r w:rsidR="00903D43" w:rsidRPr="0041000E">
        <w:rPr>
          <w:rFonts w:ascii="Cambria" w:hAnsi="Cambria" w:cstheme="minorHAnsi"/>
          <w:sz w:val="22"/>
          <w:szCs w:val="22"/>
        </w:rPr>
        <w:t xml:space="preserve">, </w:t>
      </w:r>
      <w:r w:rsidR="005A48D1" w:rsidRPr="0041000E">
        <w:rPr>
          <w:rFonts w:ascii="Cambria" w:hAnsi="Cambria" w:cstheme="minorHAnsi"/>
          <w:sz w:val="22"/>
          <w:szCs w:val="22"/>
        </w:rPr>
        <w:t xml:space="preserve">and </w:t>
      </w:r>
      <w:r w:rsidR="00903D43" w:rsidRPr="0041000E">
        <w:rPr>
          <w:rFonts w:ascii="Cambria" w:hAnsi="Cambria" w:cstheme="minorHAnsi"/>
          <w:sz w:val="22"/>
          <w:szCs w:val="22"/>
        </w:rPr>
        <w:t>UCR Health</w:t>
      </w:r>
      <w:r w:rsidR="005A48D1" w:rsidRPr="0041000E">
        <w:rPr>
          <w:rFonts w:ascii="Cambria" w:hAnsi="Cambria" w:cstheme="minorHAnsi"/>
          <w:sz w:val="22"/>
          <w:szCs w:val="22"/>
        </w:rPr>
        <w:t>.</w:t>
      </w:r>
      <w:r w:rsidR="00903D43" w:rsidRPr="0041000E">
        <w:rPr>
          <w:rFonts w:ascii="Cambria" w:hAnsi="Cambria" w:cstheme="minorHAnsi"/>
          <w:sz w:val="22"/>
          <w:szCs w:val="22"/>
        </w:rPr>
        <w:t xml:space="preserve"> </w:t>
      </w:r>
    </w:p>
    <w:p w:rsidR="005F5633" w:rsidRDefault="005F5633" w:rsidP="005F5633">
      <w:pPr>
        <w:pStyle w:val="NoSpacing"/>
        <w:ind w:left="330"/>
        <w:rPr>
          <w:rFonts w:ascii="Cambria" w:hAnsi="Cambria" w:cstheme="minorHAnsi"/>
          <w:b/>
          <w:sz w:val="22"/>
          <w:szCs w:val="22"/>
        </w:rPr>
      </w:pPr>
    </w:p>
    <w:p w:rsidR="005F5633" w:rsidRPr="0041000E" w:rsidRDefault="005F5633" w:rsidP="005F5633">
      <w:pPr>
        <w:pStyle w:val="NoSpacing"/>
        <w:ind w:left="330"/>
        <w:rPr>
          <w:rFonts w:ascii="Cambria" w:hAnsi="Cambria" w:cstheme="minorHAnsi"/>
          <w:b/>
          <w:sz w:val="22"/>
          <w:szCs w:val="22"/>
        </w:rPr>
      </w:pPr>
      <w:r w:rsidRPr="005F5633">
        <w:rPr>
          <w:rFonts w:ascii="Cambria" w:hAnsi="Cambria" w:cstheme="minorHAnsi"/>
          <w:b/>
          <w:color w:val="FF0000"/>
          <w:sz w:val="22"/>
          <w:szCs w:val="22"/>
        </w:rPr>
        <w:t>(TO BE REVISED ACCORDINGLY)</w:t>
      </w:r>
    </w:p>
    <w:p w:rsidR="005F5633" w:rsidRPr="005F5633" w:rsidRDefault="005F5633" w:rsidP="005F5633">
      <w:pPr>
        <w:pStyle w:val="ListParagraph"/>
        <w:numPr>
          <w:ilvl w:val="0"/>
          <w:numId w:val="3"/>
        </w:numPr>
        <w:rPr>
          <w:rFonts w:ascii="Cambria" w:eastAsia="Times New Roman" w:hAnsi="Cambria"/>
          <w:sz w:val="22"/>
          <w:szCs w:val="22"/>
        </w:rPr>
      </w:pPr>
      <w:r w:rsidRPr="005F5633">
        <w:rPr>
          <w:rFonts w:ascii="Cambria" w:eastAsia="Times New Roman" w:hAnsi="Cambria"/>
          <w:i/>
          <w:sz w:val="22"/>
          <w:szCs w:val="22"/>
        </w:rPr>
        <w:t>Teaching:</w:t>
      </w:r>
      <w:r w:rsidRPr="005F5633">
        <w:rPr>
          <w:rFonts w:ascii="Cambria" w:eastAsia="Times New Roman" w:hAnsi="Cambria"/>
          <w:sz w:val="22"/>
          <w:szCs w:val="22"/>
        </w:rPr>
        <w:t xml:space="preserve"> You will teach residents and medical students in the clinical setting and medical students at the UCR SOM campus. </w:t>
      </w:r>
    </w:p>
    <w:p w:rsidR="005F5633" w:rsidRPr="005F5633" w:rsidRDefault="005F5633" w:rsidP="005F5633">
      <w:pPr>
        <w:pStyle w:val="ListParagraph"/>
        <w:rPr>
          <w:rFonts w:ascii="Cambria" w:eastAsia="Times New Roman" w:hAnsi="Cambria"/>
          <w:sz w:val="22"/>
          <w:szCs w:val="22"/>
        </w:rPr>
      </w:pPr>
    </w:p>
    <w:p w:rsidR="005F5633" w:rsidRPr="005F5633" w:rsidRDefault="005F5633" w:rsidP="005F5633">
      <w:pPr>
        <w:pStyle w:val="ListParagraph"/>
        <w:numPr>
          <w:ilvl w:val="0"/>
          <w:numId w:val="3"/>
        </w:numPr>
        <w:rPr>
          <w:rFonts w:ascii="Cambria" w:eastAsia="Times New Roman" w:hAnsi="Cambria"/>
          <w:sz w:val="22"/>
          <w:szCs w:val="22"/>
        </w:rPr>
      </w:pPr>
      <w:r w:rsidRPr="005F5633">
        <w:rPr>
          <w:rFonts w:ascii="Cambria" w:eastAsia="Times New Roman" w:hAnsi="Cambria"/>
          <w:i/>
          <w:sz w:val="22"/>
          <w:szCs w:val="22"/>
        </w:rPr>
        <w:t>University and Public service activities</w:t>
      </w:r>
      <w:r w:rsidRPr="005F5633">
        <w:rPr>
          <w:rFonts w:ascii="Cambria" w:eastAsia="Times New Roman" w:hAnsi="Cambria"/>
          <w:sz w:val="22"/>
          <w:szCs w:val="22"/>
        </w:rPr>
        <w:t xml:space="preserve"> </w:t>
      </w:r>
      <w:r w:rsidR="005B2F20">
        <w:rPr>
          <w:rFonts w:ascii="Cambria" w:eastAsia="Times New Roman" w:hAnsi="Cambria"/>
          <w:sz w:val="22"/>
          <w:szCs w:val="22"/>
        </w:rPr>
        <w:t>will relate to</w:t>
      </w:r>
      <w:r w:rsidR="00C34985">
        <w:rPr>
          <w:rFonts w:ascii="Cambria" w:eastAsia="Times New Roman" w:hAnsi="Cambria"/>
          <w:sz w:val="22"/>
          <w:szCs w:val="22"/>
        </w:rPr>
        <w:t xml:space="preserve"> your primary responsibilities in clinical teaching and professional activities tak</w:t>
      </w:r>
      <w:r w:rsidR="005B2F20">
        <w:rPr>
          <w:rFonts w:ascii="Cambria" w:eastAsia="Times New Roman" w:hAnsi="Cambria"/>
          <w:sz w:val="22"/>
          <w:szCs w:val="22"/>
        </w:rPr>
        <w:t>ing</w:t>
      </w:r>
      <w:r w:rsidR="00C34985">
        <w:rPr>
          <w:rFonts w:ascii="Cambria" w:eastAsia="Times New Roman" w:hAnsi="Cambria"/>
          <w:sz w:val="22"/>
          <w:szCs w:val="22"/>
        </w:rPr>
        <w:t xml:space="preserve"> into account the primary emphasis on clinical teaching and patient care services. Such activit</w:t>
      </w:r>
      <w:r w:rsidR="005B2F20">
        <w:rPr>
          <w:rFonts w:ascii="Cambria" w:eastAsia="Times New Roman" w:hAnsi="Cambria"/>
          <w:sz w:val="22"/>
          <w:szCs w:val="22"/>
        </w:rPr>
        <w:t>ies</w:t>
      </w:r>
      <w:r w:rsidR="00C34985">
        <w:rPr>
          <w:rFonts w:ascii="Cambria" w:eastAsia="Times New Roman" w:hAnsi="Cambria"/>
          <w:sz w:val="22"/>
          <w:szCs w:val="22"/>
        </w:rPr>
        <w:t xml:space="preserve"> could </w:t>
      </w:r>
      <w:r w:rsidR="005B2F20">
        <w:rPr>
          <w:rFonts w:ascii="Cambria" w:eastAsia="Times New Roman" w:hAnsi="Cambria"/>
          <w:sz w:val="22"/>
          <w:szCs w:val="22"/>
        </w:rPr>
        <w:t>include service</w:t>
      </w:r>
      <w:r w:rsidRPr="005F5633">
        <w:rPr>
          <w:rFonts w:ascii="Cambria" w:eastAsia="Times New Roman" w:hAnsi="Cambria"/>
          <w:sz w:val="22"/>
          <w:szCs w:val="22"/>
        </w:rPr>
        <w:t xml:space="preserve"> on various Faculty committees.</w:t>
      </w:r>
    </w:p>
    <w:p w:rsidR="005F5633" w:rsidRPr="005F5633" w:rsidRDefault="005F5633" w:rsidP="005F5633">
      <w:pPr>
        <w:pStyle w:val="ListParagraph"/>
        <w:rPr>
          <w:rFonts w:ascii="Cambria" w:eastAsia="Times New Roman" w:hAnsi="Cambria"/>
          <w:sz w:val="22"/>
          <w:szCs w:val="22"/>
        </w:rPr>
      </w:pPr>
    </w:p>
    <w:p w:rsidR="005F5633" w:rsidRPr="005F5633" w:rsidRDefault="005F5633" w:rsidP="005F5633">
      <w:pPr>
        <w:pStyle w:val="ListParagraph"/>
        <w:numPr>
          <w:ilvl w:val="0"/>
          <w:numId w:val="3"/>
        </w:numPr>
        <w:rPr>
          <w:rFonts w:ascii="Cambria" w:eastAsia="Times New Roman" w:hAnsi="Cambria"/>
          <w:sz w:val="22"/>
          <w:szCs w:val="22"/>
        </w:rPr>
      </w:pPr>
      <w:r w:rsidRPr="005F5633">
        <w:rPr>
          <w:rFonts w:ascii="Cambria" w:eastAsia="Times New Roman" w:hAnsi="Cambria"/>
          <w:i/>
          <w:sz w:val="22"/>
          <w:szCs w:val="22"/>
        </w:rPr>
        <w:t>Scholarly</w:t>
      </w:r>
      <w:r w:rsidR="00C34985">
        <w:rPr>
          <w:rFonts w:ascii="Cambria" w:eastAsia="Times New Roman" w:hAnsi="Cambria"/>
          <w:i/>
          <w:sz w:val="22"/>
          <w:szCs w:val="22"/>
        </w:rPr>
        <w:t>/and or Creative</w:t>
      </w:r>
      <w:r w:rsidRPr="005F5633">
        <w:rPr>
          <w:rFonts w:ascii="Cambria" w:eastAsia="Times New Roman" w:hAnsi="Cambria"/>
          <w:i/>
          <w:sz w:val="22"/>
          <w:szCs w:val="22"/>
        </w:rPr>
        <w:t xml:space="preserve"> Activities </w:t>
      </w:r>
      <w:r w:rsidR="005B2F20" w:rsidRPr="00CC0D8B">
        <w:rPr>
          <w:rFonts w:ascii="Cambria" w:eastAsia="Times New Roman" w:hAnsi="Cambria"/>
          <w:sz w:val="22"/>
          <w:szCs w:val="22"/>
        </w:rPr>
        <w:t>will relate to</w:t>
      </w:r>
      <w:r w:rsidR="00C34985">
        <w:rPr>
          <w:rFonts w:ascii="Cambria" w:eastAsia="Times New Roman" w:hAnsi="Cambria"/>
          <w:sz w:val="22"/>
          <w:szCs w:val="22"/>
        </w:rPr>
        <w:t xml:space="preserve"> your primary responsibilities in clinical teaching and professional activities tak</w:t>
      </w:r>
      <w:r w:rsidR="005B2F20">
        <w:rPr>
          <w:rFonts w:ascii="Cambria" w:eastAsia="Times New Roman" w:hAnsi="Cambria"/>
          <w:sz w:val="22"/>
          <w:szCs w:val="22"/>
        </w:rPr>
        <w:t>ing</w:t>
      </w:r>
      <w:r w:rsidR="00C34985">
        <w:rPr>
          <w:rFonts w:ascii="Cambria" w:eastAsia="Times New Roman" w:hAnsi="Cambria"/>
          <w:sz w:val="22"/>
          <w:szCs w:val="22"/>
        </w:rPr>
        <w:t xml:space="preserve"> into account the primary emphasis on clinical </w:t>
      </w:r>
      <w:r w:rsidR="00C34985">
        <w:rPr>
          <w:rFonts w:ascii="Cambria" w:eastAsia="Times New Roman" w:hAnsi="Cambria"/>
          <w:sz w:val="22"/>
          <w:szCs w:val="22"/>
        </w:rPr>
        <w:lastRenderedPageBreak/>
        <w:t>teaching and patient care services. Such activit</w:t>
      </w:r>
      <w:r w:rsidR="005B2F20">
        <w:rPr>
          <w:rFonts w:ascii="Cambria" w:eastAsia="Times New Roman" w:hAnsi="Cambria"/>
          <w:sz w:val="22"/>
          <w:szCs w:val="22"/>
        </w:rPr>
        <w:t>ies</w:t>
      </w:r>
      <w:r w:rsidRPr="005F5633">
        <w:rPr>
          <w:rFonts w:ascii="Cambria" w:eastAsia="Times New Roman" w:hAnsi="Cambria"/>
          <w:i/>
          <w:sz w:val="22"/>
          <w:szCs w:val="22"/>
        </w:rPr>
        <w:t xml:space="preserve"> </w:t>
      </w:r>
      <w:r w:rsidRPr="00CC0D8B">
        <w:rPr>
          <w:rFonts w:ascii="Cambria" w:eastAsia="Times New Roman" w:hAnsi="Cambria"/>
          <w:sz w:val="22"/>
          <w:szCs w:val="22"/>
        </w:rPr>
        <w:t>may include</w:t>
      </w:r>
      <w:r w:rsidRPr="005F5633">
        <w:rPr>
          <w:rFonts w:ascii="Cambria" w:eastAsia="Times New Roman" w:hAnsi="Cambria"/>
          <w:i/>
          <w:sz w:val="22"/>
          <w:szCs w:val="22"/>
        </w:rPr>
        <w:t>:</w:t>
      </w:r>
      <w:r w:rsidRPr="005F5633">
        <w:rPr>
          <w:rFonts w:ascii="Cambria" w:eastAsia="Times New Roman" w:hAnsi="Cambria"/>
          <w:sz w:val="22"/>
          <w:szCs w:val="22"/>
        </w:rPr>
        <w:t xml:space="preserve"> articles, poster presentations, lectures, workshops, Performance Improvement projects, clinical-IT system projects, contributions to UCR publications, mentorship assignments, development of clinical teaching content, course development, and/ or clinical trial participation. </w:t>
      </w:r>
    </w:p>
    <w:p w:rsidR="00201978" w:rsidRPr="0041000E" w:rsidRDefault="00201978" w:rsidP="0041000E">
      <w:pPr>
        <w:pStyle w:val="NoSpacing"/>
        <w:rPr>
          <w:rFonts w:ascii="Cambria" w:hAnsi="Cambria" w:cstheme="minorHAnsi"/>
          <w:sz w:val="22"/>
          <w:szCs w:val="22"/>
        </w:rPr>
      </w:pPr>
    </w:p>
    <w:p w:rsidR="009B21AA" w:rsidRPr="0041000E" w:rsidRDefault="00903D43" w:rsidP="0041000E">
      <w:pPr>
        <w:pStyle w:val="NoSpacing"/>
        <w:rPr>
          <w:rFonts w:ascii="Cambria" w:hAnsi="Cambria" w:cstheme="minorHAnsi"/>
          <w:sz w:val="22"/>
          <w:szCs w:val="22"/>
        </w:rPr>
      </w:pPr>
      <w:r w:rsidRPr="0041000E">
        <w:rPr>
          <w:rFonts w:ascii="Cambria" w:hAnsi="Cambria" w:cstheme="minorHAnsi"/>
          <w:b/>
          <w:sz w:val="22"/>
          <w:szCs w:val="22"/>
        </w:rPr>
        <w:t>Salary</w:t>
      </w:r>
      <w:r w:rsidR="00F95052" w:rsidRPr="0041000E">
        <w:rPr>
          <w:rFonts w:ascii="Cambria" w:hAnsi="Cambria" w:cstheme="minorHAnsi"/>
          <w:b/>
          <w:sz w:val="22"/>
          <w:szCs w:val="22"/>
        </w:rPr>
        <w:t xml:space="preserve">: </w:t>
      </w:r>
      <w:r w:rsidR="00F95052" w:rsidRPr="00F95052">
        <w:rPr>
          <w:rFonts w:ascii="Cambria" w:hAnsi="Cambria" w:cstheme="minorHAnsi"/>
          <w:b/>
          <w:color w:val="FF0000"/>
          <w:sz w:val="22"/>
          <w:szCs w:val="22"/>
        </w:rPr>
        <w:t>(</w:t>
      </w:r>
      <w:r w:rsidR="003B04DE" w:rsidRPr="003B04DE">
        <w:rPr>
          <w:rFonts w:ascii="Cambria" w:hAnsi="Cambria" w:cstheme="minorHAnsi"/>
          <w:b/>
          <w:color w:val="FF0000"/>
          <w:sz w:val="22"/>
          <w:szCs w:val="22"/>
        </w:rPr>
        <w:t xml:space="preserve">TO BE REVISED ACCORDINGLY) </w:t>
      </w:r>
      <w:proofErr w:type="gramStart"/>
      <w:r w:rsidR="003B04DE" w:rsidRPr="003B04DE">
        <w:rPr>
          <w:rFonts w:ascii="Cambria" w:eastAsia="Times New Roman" w:hAnsi="Cambria"/>
          <w:sz w:val="22"/>
          <w:szCs w:val="22"/>
        </w:rPr>
        <w:t>The</w:t>
      </w:r>
      <w:proofErr w:type="gramEnd"/>
      <w:r w:rsidR="003B04DE" w:rsidRPr="003B04DE">
        <w:rPr>
          <w:rFonts w:ascii="Cambria" w:eastAsia="Times New Roman" w:hAnsi="Cambria"/>
          <w:sz w:val="22"/>
          <w:szCs w:val="22"/>
        </w:rPr>
        <w:t xml:space="preserve"> annual salary for the position of </w:t>
      </w:r>
      <w:r w:rsidR="003B04DE" w:rsidRPr="003B04DE">
        <w:rPr>
          <w:rFonts w:ascii="Cambria" w:eastAsia="Times New Roman" w:hAnsi="Cambria"/>
          <w:sz w:val="22"/>
          <w:szCs w:val="22"/>
          <w:highlight w:val="yellow"/>
        </w:rPr>
        <w:t>SERIES/ RANK/STEP</w:t>
      </w:r>
      <w:r w:rsidR="003B04DE" w:rsidRPr="003B04DE">
        <w:rPr>
          <w:rFonts w:ascii="Cambria" w:eastAsia="Times New Roman" w:hAnsi="Cambria"/>
          <w:sz w:val="22"/>
          <w:szCs w:val="22"/>
        </w:rPr>
        <w:t xml:space="preserve"> is </w:t>
      </w:r>
      <w:r w:rsidR="0049399E" w:rsidRPr="0041000E">
        <w:rPr>
          <w:rFonts w:ascii="Cambria" w:hAnsi="Cambria" w:cstheme="minorHAnsi"/>
          <w:sz w:val="22"/>
          <w:szCs w:val="22"/>
        </w:rPr>
        <w:t>$</w:t>
      </w:r>
      <w:r w:rsidR="001B621A" w:rsidRPr="003B04DE">
        <w:rPr>
          <w:rFonts w:ascii="Cambria" w:hAnsi="Cambria" w:cstheme="minorHAnsi"/>
          <w:b/>
          <w:sz w:val="22"/>
          <w:szCs w:val="22"/>
          <w:highlight w:val="yellow"/>
        </w:rPr>
        <w:t>XXXXXXXX</w:t>
      </w:r>
      <w:r w:rsidR="001B621A" w:rsidRPr="0041000E">
        <w:rPr>
          <w:rFonts w:ascii="Cambria" w:hAnsi="Cambria" w:cstheme="minorHAnsi"/>
          <w:b/>
          <w:sz w:val="22"/>
          <w:szCs w:val="22"/>
        </w:rPr>
        <w:t xml:space="preserve"> </w:t>
      </w:r>
      <w:r w:rsidR="002B40FA" w:rsidRPr="0041000E">
        <w:rPr>
          <w:rFonts w:ascii="Cambria" w:hAnsi="Cambria" w:cstheme="minorHAnsi"/>
          <w:sz w:val="22"/>
          <w:szCs w:val="22"/>
        </w:rPr>
        <w:t>per year</w:t>
      </w:r>
      <w:r w:rsidR="003B04DE">
        <w:rPr>
          <w:rFonts w:ascii="Cambria" w:hAnsi="Cambria" w:cstheme="minorHAnsi"/>
          <w:sz w:val="22"/>
          <w:szCs w:val="22"/>
        </w:rPr>
        <w:t xml:space="preserve"> for </w:t>
      </w:r>
      <w:r w:rsidR="003B04DE" w:rsidRPr="003B04DE">
        <w:rPr>
          <w:rFonts w:ascii="Cambria" w:hAnsi="Cambria" w:cstheme="minorHAnsi"/>
          <w:sz w:val="22"/>
          <w:szCs w:val="22"/>
          <w:highlight w:val="yellow"/>
        </w:rPr>
        <w:t>XXX%</w:t>
      </w:r>
      <w:r w:rsidR="003B04DE">
        <w:rPr>
          <w:rFonts w:ascii="Cambria" w:hAnsi="Cambria" w:cstheme="minorHAnsi"/>
          <w:sz w:val="22"/>
          <w:szCs w:val="22"/>
        </w:rPr>
        <w:t xml:space="preserve"> effort</w:t>
      </w:r>
      <w:r w:rsidR="001D54B6" w:rsidRPr="0041000E">
        <w:rPr>
          <w:rFonts w:ascii="Cambria" w:hAnsi="Cambria" w:cstheme="minorHAnsi"/>
          <w:sz w:val="22"/>
          <w:szCs w:val="22"/>
        </w:rPr>
        <w:t xml:space="preserve">.  </w:t>
      </w:r>
      <w:r w:rsidR="006D41FF" w:rsidRPr="0041000E">
        <w:rPr>
          <w:rFonts w:ascii="Cambria" w:hAnsi="Cambria" w:cstheme="minorHAnsi"/>
          <w:sz w:val="22"/>
          <w:szCs w:val="22"/>
        </w:rPr>
        <w:t xml:space="preserve">Your salary will be generated primarily through clinical activities. </w:t>
      </w:r>
      <w:r w:rsidR="009B21AA" w:rsidRPr="0041000E">
        <w:rPr>
          <w:rFonts w:ascii="Cambria" w:hAnsi="Cambria" w:cstheme="minorHAnsi"/>
          <w:sz w:val="22"/>
          <w:szCs w:val="22"/>
        </w:rPr>
        <w:t xml:space="preserve">This salary is distributed in monthly payments and is composed of several components:  </w:t>
      </w:r>
    </w:p>
    <w:p w:rsidR="000F74FB" w:rsidRPr="0041000E" w:rsidRDefault="001D54B6" w:rsidP="0041000E">
      <w:pPr>
        <w:pStyle w:val="NoSpacing"/>
        <w:numPr>
          <w:ilvl w:val="0"/>
          <w:numId w:val="5"/>
        </w:numPr>
        <w:rPr>
          <w:rFonts w:ascii="Cambria" w:hAnsi="Cambria" w:cstheme="minorHAnsi"/>
          <w:sz w:val="22"/>
          <w:szCs w:val="22"/>
        </w:rPr>
      </w:pPr>
      <w:r w:rsidRPr="0041000E">
        <w:rPr>
          <w:rFonts w:ascii="Cambria" w:hAnsi="Cambria" w:cstheme="minorHAnsi"/>
          <w:sz w:val="22"/>
          <w:szCs w:val="22"/>
        </w:rPr>
        <w:t xml:space="preserve">Your </w:t>
      </w:r>
      <w:r w:rsidR="009B21AA" w:rsidRPr="0041000E">
        <w:rPr>
          <w:rFonts w:ascii="Cambria" w:hAnsi="Cambria" w:cstheme="minorHAnsi"/>
          <w:sz w:val="22"/>
          <w:szCs w:val="22"/>
        </w:rPr>
        <w:t>‘</w:t>
      </w:r>
      <w:r w:rsidRPr="0041000E">
        <w:rPr>
          <w:rFonts w:ascii="Cambria" w:hAnsi="Cambria" w:cstheme="minorHAnsi"/>
          <w:sz w:val="22"/>
          <w:szCs w:val="22"/>
        </w:rPr>
        <w:t>base salary</w:t>
      </w:r>
      <w:r w:rsidR="009B21AA" w:rsidRPr="0041000E">
        <w:rPr>
          <w:rFonts w:ascii="Cambria" w:hAnsi="Cambria" w:cstheme="minorHAnsi"/>
          <w:sz w:val="22"/>
          <w:szCs w:val="22"/>
        </w:rPr>
        <w:t>’</w:t>
      </w:r>
      <w:r w:rsidRPr="0041000E">
        <w:rPr>
          <w:rFonts w:ascii="Cambria" w:hAnsi="Cambria" w:cstheme="minorHAnsi"/>
          <w:sz w:val="22"/>
          <w:szCs w:val="22"/>
        </w:rPr>
        <w:t xml:space="preserve"> </w:t>
      </w:r>
      <w:r w:rsidR="00FB086E" w:rsidRPr="0041000E">
        <w:rPr>
          <w:rFonts w:ascii="Cambria" w:hAnsi="Cambria" w:cstheme="minorHAnsi"/>
          <w:sz w:val="22"/>
          <w:szCs w:val="22"/>
        </w:rPr>
        <w:t xml:space="preserve">(X + X’) </w:t>
      </w:r>
      <w:r w:rsidRPr="0041000E">
        <w:rPr>
          <w:rFonts w:ascii="Cambria" w:hAnsi="Cambria" w:cstheme="minorHAnsi"/>
          <w:sz w:val="22"/>
          <w:szCs w:val="22"/>
        </w:rPr>
        <w:t>of $</w:t>
      </w:r>
      <w:r w:rsidR="001B621A" w:rsidRPr="003B04DE">
        <w:rPr>
          <w:rFonts w:ascii="Cambria" w:hAnsi="Cambria" w:cstheme="minorHAnsi"/>
          <w:b/>
          <w:sz w:val="22"/>
          <w:szCs w:val="22"/>
          <w:highlight w:val="yellow"/>
        </w:rPr>
        <w:t>XXXXXX</w:t>
      </w:r>
      <w:r w:rsidR="001B621A" w:rsidRPr="0041000E">
        <w:rPr>
          <w:rFonts w:ascii="Cambria" w:hAnsi="Cambria" w:cstheme="minorHAnsi"/>
          <w:b/>
          <w:sz w:val="22"/>
          <w:szCs w:val="22"/>
        </w:rPr>
        <w:t xml:space="preserve"> </w:t>
      </w:r>
      <w:r w:rsidR="009B21AA" w:rsidRPr="0041000E">
        <w:rPr>
          <w:rFonts w:ascii="Cambria" w:hAnsi="Cambria" w:cstheme="minorHAnsi"/>
          <w:sz w:val="22"/>
          <w:szCs w:val="22"/>
        </w:rPr>
        <w:t>per year</w:t>
      </w:r>
      <w:r w:rsidRPr="0041000E">
        <w:rPr>
          <w:rFonts w:ascii="Cambria" w:hAnsi="Cambria" w:cstheme="minorHAnsi"/>
          <w:sz w:val="22"/>
          <w:szCs w:val="22"/>
        </w:rPr>
        <w:t xml:space="preserve"> is composed of</w:t>
      </w:r>
      <w:r w:rsidR="000F74FB" w:rsidRPr="0041000E">
        <w:rPr>
          <w:rFonts w:ascii="Cambria" w:hAnsi="Cambria" w:cstheme="minorHAnsi"/>
          <w:sz w:val="22"/>
          <w:szCs w:val="22"/>
        </w:rPr>
        <w:t xml:space="preserve">:  </w:t>
      </w:r>
      <w:r w:rsidR="009A04A8" w:rsidRPr="0041000E">
        <w:rPr>
          <w:rFonts w:ascii="Cambria" w:hAnsi="Cambria" w:cstheme="minorHAnsi"/>
          <w:sz w:val="22"/>
          <w:szCs w:val="22"/>
        </w:rPr>
        <w:br/>
        <w:t xml:space="preserve"> </w:t>
      </w:r>
      <w:r w:rsidRPr="0041000E">
        <w:rPr>
          <w:rFonts w:ascii="Cambria" w:hAnsi="Cambria" w:cstheme="minorHAnsi"/>
          <w:sz w:val="22"/>
          <w:szCs w:val="22"/>
        </w:rPr>
        <w:t>X</w:t>
      </w:r>
      <w:r w:rsidR="00FB086E" w:rsidRPr="0041000E">
        <w:rPr>
          <w:rFonts w:ascii="Cambria" w:hAnsi="Cambria" w:cstheme="minorHAnsi"/>
          <w:sz w:val="22"/>
          <w:szCs w:val="22"/>
        </w:rPr>
        <w:t xml:space="preserve"> </w:t>
      </w:r>
      <w:r w:rsidRPr="0041000E">
        <w:rPr>
          <w:rFonts w:ascii="Cambria" w:hAnsi="Cambria" w:cstheme="minorHAnsi"/>
          <w:sz w:val="22"/>
          <w:szCs w:val="22"/>
        </w:rPr>
        <w:t>($</w:t>
      </w:r>
      <w:r w:rsidR="001B621A" w:rsidRPr="003B04DE">
        <w:rPr>
          <w:rFonts w:ascii="Cambria" w:hAnsi="Cambria" w:cstheme="minorHAnsi"/>
          <w:b/>
          <w:sz w:val="22"/>
          <w:szCs w:val="22"/>
          <w:highlight w:val="yellow"/>
        </w:rPr>
        <w:t>XXXXXX</w:t>
      </w:r>
      <w:r w:rsidR="009B21AA" w:rsidRPr="0041000E">
        <w:rPr>
          <w:rFonts w:ascii="Cambria" w:hAnsi="Cambria" w:cstheme="minorHAnsi"/>
          <w:sz w:val="22"/>
          <w:szCs w:val="22"/>
        </w:rPr>
        <w:t>) determined by your academic rank</w:t>
      </w:r>
      <w:r w:rsidR="000F74FB" w:rsidRPr="0041000E">
        <w:rPr>
          <w:rFonts w:ascii="Cambria" w:hAnsi="Cambria" w:cstheme="minorHAnsi"/>
          <w:sz w:val="22"/>
          <w:szCs w:val="22"/>
        </w:rPr>
        <w:t xml:space="preserve"> </w:t>
      </w:r>
      <w:r w:rsidR="003B04DE" w:rsidRPr="003B04DE">
        <w:rPr>
          <w:rFonts w:ascii="Cambria" w:eastAsia="Times New Roman" w:hAnsi="Cambria"/>
          <w:sz w:val="22"/>
          <w:szCs w:val="22"/>
        </w:rPr>
        <w:t>(</w:t>
      </w:r>
      <w:r w:rsidR="003B04DE" w:rsidRPr="003B04DE">
        <w:rPr>
          <w:rFonts w:ascii="Cambria" w:eastAsia="Times New Roman" w:hAnsi="Cambria"/>
          <w:sz w:val="22"/>
          <w:szCs w:val="22"/>
          <w:highlight w:val="yellow"/>
        </w:rPr>
        <w:t>SERIES/ RANK/STEP</w:t>
      </w:r>
      <w:r w:rsidR="003B04DE" w:rsidRPr="003B04DE">
        <w:rPr>
          <w:rFonts w:ascii="Cambria" w:eastAsia="Times New Roman" w:hAnsi="Cambria"/>
          <w:sz w:val="22"/>
          <w:szCs w:val="22"/>
        </w:rPr>
        <w:t>)</w:t>
      </w:r>
      <w:r w:rsidR="003B04DE">
        <w:rPr>
          <w:rFonts w:asciiTheme="majorHAnsi" w:eastAsia="Times New Roman" w:hAnsiTheme="majorHAnsi"/>
          <w:sz w:val="21"/>
          <w:szCs w:val="21"/>
        </w:rPr>
        <w:t xml:space="preserve"> </w:t>
      </w:r>
      <w:r w:rsidR="009A04A8" w:rsidRPr="0041000E">
        <w:rPr>
          <w:rFonts w:ascii="Cambria" w:hAnsi="Cambria" w:cstheme="minorHAnsi"/>
          <w:sz w:val="22"/>
          <w:szCs w:val="22"/>
        </w:rPr>
        <w:t>+</w:t>
      </w:r>
      <w:r w:rsidR="009A04A8" w:rsidRPr="0041000E">
        <w:rPr>
          <w:rFonts w:ascii="Cambria" w:hAnsi="Cambria" w:cstheme="minorHAnsi"/>
          <w:sz w:val="22"/>
          <w:szCs w:val="22"/>
        </w:rPr>
        <w:br/>
        <w:t xml:space="preserve"> </w:t>
      </w:r>
      <w:r w:rsidR="009B21AA" w:rsidRPr="0041000E">
        <w:rPr>
          <w:rFonts w:ascii="Cambria" w:hAnsi="Cambria" w:cstheme="minorHAnsi"/>
          <w:sz w:val="22"/>
          <w:szCs w:val="22"/>
        </w:rPr>
        <w:t>X’ (</w:t>
      </w:r>
      <w:r w:rsidRPr="003B04DE">
        <w:rPr>
          <w:rFonts w:ascii="Cambria" w:hAnsi="Cambria" w:cstheme="minorHAnsi"/>
          <w:sz w:val="22"/>
          <w:szCs w:val="22"/>
          <w:highlight w:val="yellow"/>
        </w:rPr>
        <w:t>$</w:t>
      </w:r>
      <w:r w:rsidR="001B621A" w:rsidRPr="003B04DE">
        <w:rPr>
          <w:rFonts w:ascii="Cambria" w:hAnsi="Cambria" w:cstheme="minorHAnsi"/>
          <w:b/>
          <w:sz w:val="22"/>
          <w:szCs w:val="22"/>
          <w:highlight w:val="yellow"/>
        </w:rPr>
        <w:t>XXXXXX</w:t>
      </w:r>
      <w:r w:rsidRPr="0041000E">
        <w:rPr>
          <w:rFonts w:ascii="Cambria" w:hAnsi="Cambria" w:cstheme="minorHAnsi"/>
          <w:sz w:val="22"/>
          <w:szCs w:val="22"/>
        </w:rPr>
        <w:t>)</w:t>
      </w:r>
      <w:r w:rsidR="009B21AA" w:rsidRPr="0041000E">
        <w:rPr>
          <w:rFonts w:ascii="Cambria" w:hAnsi="Cambria" w:cstheme="minorHAnsi"/>
          <w:sz w:val="22"/>
          <w:szCs w:val="22"/>
        </w:rPr>
        <w:t xml:space="preserve"> determined by the </w:t>
      </w:r>
      <w:r w:rsidR="00D76D8A" w:rsidRPr="0041000E">
        <w:rPr>
          <w:rFonts w:ascii="Cambria" w:hAnsi="Cambria" w:cstheme="minorHAnsi"/>
          <w:sz w:val="22"/>
          <w:szCs w:val="22"/>
        </w:rPr>
        <w:t>Academic Programmatic Unit Scale</w:t>
      </w:r>
      <w:r w:rsidR="001B621A" w:rsidRPr="0041000E">
        <w:rPr>
          <w:rFonts w:ascii="Cambria" w:hAnsi="Cambria" w:cstheme="minorHAnsi"/>
          <w:sz w:val="22"/>
          <w:szCs w:val="22"/>
        </w:rPr>
        <w:t xml:space="preserve"> </w:t>
      </w:r>
      <w:r w:rsidR="001B621A" w:rsidRPr="0041000E">
        <w:rPr>
          <w:rFonts w:ascii="Cambria" w:hAnsi="Cambria" w:cstheme="minorHAnsi"/>
          <w:b/>
          <w:sz w:val="22"/>
          <w:szCs w:val="22"/>
        </w:rPr>
        <w:t>XX</w:t>
      </w:r>
      <w:r w:rsidR="000F74FB" w:rsidRPr="0041000E">
        <w:rPr>
          <w:rFonts w:ascii="Cambria" w:hAnsi="Cambria" w:cstheme="minorHAnsi"/>
          <w:sz w:val="22"/>
          <w:szCs w:val="22"/>
        </w:rPr>
        <w:t>.</w:t>
      </w:r>
    </w:p>
    <w:p w:rsidR="00D76D8A" w:rsidRPr="0041000E" w:rsidRDefault="000F74FB" w:rsidP="0041000E">
      <w:pPr>
        <w:pStyle w:val="NoSpacing"/>
        <w:numPr>
          <w:ilvl w:val="0"/>
          <w:numId w:val="5"/>
        </w:numPr>
        <w:rPr>
          <w:rFonts w:ascii="Cambria" w:hAnsi="Cambria" w:cstheme="minorHAnsi"/>
          <w:sz w:val="22"/>
          <w:szCs w:val="22"/>
        </w:rPr>
      </w:pPr>
      <w:r w:rsidRPr="0041000E">
        <w:rPr>
          <w:rFonts w:ascii="Cambria" w:hAnsi="Cambria" w:cstheme="minorHAnsi"/>
          <w:sz w:val="22"/>
          <w:szCs w:val="22"/>
        </w:rPr>
        <w:t>Y</w:t>
      </w:r>
      <w:r w:rsidR="00D76D8A" w:rsidRPr="0041000E">
        <w:rPr>
          <w:rFonts w:ascii="Cambria" w:hAnsi="Cambria" w:cstheme="minorHAnsi"/>
          <w:sz w:val="22"/>
          <w:szCs w:val="22"/>
        </w:rPr>
        <w:t xml:space="preserve">our ‘negotiated compensation’ </w:t>
      </w:r>
      <w:r w:rsidRPr="0041000E">
        <w:rPr>
          <w:rFonts w:ascii="Cambria" w:hAnsi="Cambria" w:cstheme="minorHAnsi"/>
          <w:sz w:val="22"/>
          <w:szCs w:val="22"/>
        </w:rPr>
        <w:t>component (</w:t>
      </w:r>
      <w:r w:rsidR="00D76D8A" w:rsidRPr="0041000E">
        <w:rPr>
          <w:rFonts w:ascii="Cambria" w:hAnsi="Cambria" w:cstheme="minorHAnsi"/>
          <w:sz w:val="22"/>
          <w:szCs w:val="22"/>
        </w:rPr>
        <w:t xml:space="preserve">Y) </w:t>
      </w:r>
      <w:r w:rsidRPr="0041000E">
        <w:rPr>
          <w:rFonts w:ascii="Cambria" w:hAnsi="Cambria" w:cstheme="minorHAnsi"/>
          <w:sz w:val="22"/>
          <w:szCs w:val="22"/>
        </w:rPr>
        <w:t>is $</w:t>
      </w:r>
      <w:r w:rsidR="00645664" w:rsidRPr="003B04DE">
        <w:rPr>
          <w:rFonts w:ascii="Cambria" w:hAnsi="Cambria" w:cstheme="minorHAnsi"/>
          <w:b/>
          <w:sz w:val="22"/>
          <w:szCs w:val="22"/>
          <w:highlight w:val="yellow"/>
        </w:rPr>
        <w:t>XXXXXX</w:t>
      </w:r>
      <w:r w:rsidR="00E85380">
        <w:rPr>
          <w:rFonts w:ascii="Cambria" w:hAnsi="Cambria" w:cstheme="minorHAnsi"/>
          <w:sz w:val="22"/>
          <w:szCs w:val="22"/>
        </w:rPr>
        <w:t xml:space="preserve"> per year and will be generated by you through either clinical activity or grants. As part of the Health Sciences Compensation Plan, the Y component will be negotiated with the Chair on an annual basis. </w:t>
      </w:r>
    </w:p>
    <w:p w:rsidR="00D76D8A" w:rsidRPr="0041000E" w:rsidRDefault="001D54B6" w:rsidP="0041000E">
      <w:pPr>
        <w:pStyle w:val="NoSpacing"/>
        <w:numPr>
          <w:ilvl w:val="0"/>
          <w:numId w:val="5"/>
        </w:numPr>
        <w:rPr>
          <w:rFonts w:ascii="Cambria" w:hAnsi="Cambria" w:cstheme="minorHAnsi"/>
          <w:sz w:val="22"/>
          <w:szCs w:val="22"/>
        </w:rPr>
      </w:pPr>
      <w:r w:rsidRPr="0041000E">
        <w:rPr>
          <w:rFonts w:ascii="Cambria" w:hAnsi="Cambria" w:cstheme="minorHAnsi"/>
          <w:sz w:val="22"/>
          <w:szCs w:val="22"/>
        </w:rPr>
        <w:t>You</w:t>
      </w:r>
      <w:r w:rsidR="00201978" w:rsidRPr="0041000E">
        <w:rPr>
          <w:rFonts w:ascii="Cambria" w:hAnsi="Cambria" w:cstheme="minorHAnsi"/>
          <w:sz w:val="22"/>
          <w:szCs w:val="22"/>
        </w:rPr>
        <w:t xml:space="preserve">r </w:t>
      </w:r>
      <w:r w:rsidRPr="0041000E">
        <w:rPr>
          <w:rFonts w:ascii="Cambria" w:hAnsi="Cambria" w:cstheme="minorHAnsi"/>
          <w:sz w:val="22"/>
          <w:szCs w:val="22"/>
        </w:rPr>
        <w:t>Administrative Stipend</w:t>
      </w:r>
      <w:r w:rsidR="009A04A8" w:rsidRPr="0041000E">
        <w:rPr>
          <w:rFonts w:ascii="Cambria" w:hAnsi="Cambria" w:cstheme="minorHAnsi"/>
          <w:sz w:val="22"/>
          <w:szCs w:val="22"/>
        </w:rPr>
        <w:t xml:space="preserve"> (AS</w:t>
      </w:r>
      <w:r w:rsidR="006913BA" w:rsidRPr="0041000E">
        <w:rPr>
          <w:rFonts w:ascii="Cambria" w:hAnsi="Cambria" w:cstheme="minorHAnsi"/>
          <w:sz w:val="22"/>
          <w:szCs w:val="22"/>
        </w:rPr>
        <w:t>) component</w:t>
      </w:r>
      <w:r w:rsidR="006B6DB2" w:rsidRPr="0041000E">
        <w:rPr>
          <w:rFonts w:ascii="Cambria" w:hAnsi="Cambria" w:cstheme="minorHAnsi"/>
          <w:sz w:val="22"/>
          <w:szCs w:val="22"/>
        </w:rPr>
        <w:t xml:space="preserve"> </w:t>
      </w:r>
      <w:r w:rsidR="00201978" w:rsidRPr="0041000E">
        <w:rPr>
          <w:rFonts w:ascii="Cambria" w:hAnsi="Cambria" w:cstheme="minorHAnsi"/>
          <w:sz w:val="22"/>
          <w:szCs w:val="22"/>
        </w:rPr>
        <w:t xml:space="preserve">is </w:t>
      </w:r>
      <w:r w:rsidRPr="0041000E">
        <w:rPr>
          <w:rFonts w:ascii="Cambria" w:hAnsi="Cambria" w:cstheme="minorHAnsi"/>
          <w:sz w:val="22"/>
          <w:szCs w:val="22"/>
        </w:rPr>
        <w:t>$</w:t>
      </w:r>
      <w:r w:rsidR="00420A27" w:rsidRPr="003B04DE">
        <w:rPr>
          <w:rFonts w:ascii="Cambria" w:hAnsi="Cambria" w:cstheme="minorHAnsi"/>
          <w:b/>
          <w:sz w:val="22"/>
          <w:szCs w:val="22"/>
          <w:highlight w:val="yellow"/>
        </w:rPr>
        <w:t>XXX</w:t>
      </w:r>
      <w:r w:rsidR="000F74FB" w:rsidRPr="0041000E">
        <w:rPr>
          <w:rFonts w:ascii="Cambria" w:hAnsi="Cambria" w:cstheme="minorHAnsi"/>
          <w:sz w:val="22"/>
          <w:szCs w:val="22"/>
        </w:rPr>
        <w:t xml:space="preserve"> per year </w:t>
      </w:r>
      <w:r w:rsidR="009B21AA" w:rsidRPr="0041000E">
        <w:rPr>
          <w:rFonts w:ascii="Cambria" w:hAnsi="Cambria" w:cstheme="minorHAnsi"/>
          <w:sz w:val="22"/>
          <w:szCs w:val="22"/>
        </w:rPr>
        <w:t xml:space="preserve">while </w:t>
      </w:r>
      <w:r w:rsidR="000F74FB" w:rsidRPr="0041000E">
        <w:rPr>
          <w:rFonts w:ascii="Cambria" w:hAnsi="Cambria" w:cstheme="minorHAnsi"/>
          <w:sz w:val="22"/>
          <w:szCs w:val="22"/>
        </w:rPr>
        <w:t>serving as</w:t>
      </w:r>
      <w:r w:rsidR="009B21AA" w:rsidRPr="0041000E">
        <w:rPr>
          <w:rFonts w:ascii="Cambria" w:hAnsi="Cambria" w:cstheme="minorHAnsi"/>
          <w:sz w:val="22"/>
          <w:szCs w:val="22"/>
        </w:rPr>
        <w:t xml:space="preserve"> </w:t>
      </w:r>
      <w:r w:rsidR="006A504F" w:rsidRPr="0041000E">
        <w:rPr>
          <w:rFonts w:ascii="Cambria" w:hAnsi="Cambria" w:cstheme="minorHAnsi"/>
          <w:sz w:val="22"/>
          <w:szCs w:val="22"/>
        </w:rPr>
        <w:br/>
      </w:r>
      <w:r w:rsidR="00645664" w:rsidRPr="003B04DE">
        <w:rPr>
          <w:rFonts w:ascii="Cambria" w:hAnsi="Cambria" w:cstheme="minorHAnsi"/>
          <w:b/>
          <w:sz w:val="22"/>
          <w:szCs w:val="22"/>
          <w:highlight w:val="yellow"/>
        </w:rPr>
        <w:t>XXXXXXXXXXXXXXXXXXXXXX</w:t>
      </w:r>
      <w:r w:rsidR="000F74FB" w:rsidRPr="003B04DE">
        <w:rPr>
          <w:rFonts w:ascii="Cambria" w:hAnsi="Cambria" w:cstheme="minorHAnsi"/>
          <w:b/>
          <w:sz w:val="22"/>
          <w:szCs w:val="22"/>
          <w:highlight w:val="yellow"/>
        </w:rPr>
        <w:t>.</w:t>
      </w:r>
      <w:r w:rsidRPr="0041000E">
        <w:rPr>
          <w:rFonts w:ascii="Cambria" w:hAnsi="Cambria" w:cstheme="minorHAnsi"/>
          <w:sz w:val="22"/>
          <w:szCs w:val="22"/>
        </w:rPr>
        <w:t xml:space="preserve">  </w:t>
      </w:r>
      <w:r w:rsidR="003B04DE" w:rsidRPr="005F5633">
        <w:rPr>
          <w:rFonts w:ascii="Cambria" w:hAnsi="Cambria" w:cstheme="minorHAnsi"/>
          <w:b/>
          <w:color w:val="FF0000"/>
          <w:sz w:val="22"/>
          <w:szCs w:val="22"/>
        </w:rPr>
        <w:t>(REMOVE IF NOT APPLICABLE)</w:t>
      </w:r>
    </w:p>
    <w:p w:rsidR="000F74FB" w:rsidRPr="003B04DE" w:rsidRDefault="001D54B6" w:rsidP="0041000E">
      <w:pPr>
        <w:pStyle w:val="NoSpacing"/>
        <w:numPr>
          <w:ilvl w:val="0"/>
          <w:numId w:val="5"/>
        </w:numPr>
        <w:rPr>
          <w:rFonts w:ascii="Cambria" w:hAnsi="Cambria" w:cstheme="minorHAnsi"/>
          <w:sz w:val="22"/>
          <w:szCs w:val="22"/>
        </w:rPr>
      </w:pPr>
      <w:r w:rsidRPr="0041000E">
        <w:rPr>
          <w:rFonts w:ascii="Cambria" w:hAnsi="Cambria" w:cstheme="minorHAnsi"/>
          <w:sz w:val="22"/>
          <w:szCs w:val="22"/>
        </w:rPr>
        <w:t xml:space="preserve">The School of Medicine will guarantee </w:t>
      </w:r>
      <w:r w:rsidR="00D76D8A" w:rsidRPr="0041000E">
        <w:rPr>
          <w:rFonts w:ascii="Cambria" w:hAnsi="Cambria" w:cstheme="minorHAnsi"/>
          <w:sz w:val="22"/>
          <w:szCs w:val="22"/>
        </w:rPr>
        <w:t xml:space="preserve">the X </w:t>
      </w:r>
      <w:r w:rsidR="00E85380">
        <w:rPr>
          <w:rFonts w:ascii="Cambria" w:hAnsi="Cambria" w:cstheme="minorHAnsi"/>
          <w:sz w:val="22"/>
          <w:szCs w:val="22"/>
        </w:rPr>
        <w:t xml:space="preserve">&amp; X’ </w:t>
      </w:r>
      <w:r w:rsidR="00D76D8A" w:rsidRPr="0041000E">
        <w:rPr>
          <w:rFonts w:ascii="Cambria" w:hAnsi="Cambria" w:cstheme="minorHAnsi"/>
          <w:sz w:val="22"/>
          <w:szCs w:val="22"/>
        </w:rPr>
        <w:t xml:space="preserve">component of your base for </w:t>
      </w:r>
      <w:r w:rsidR="00CA311F">
        <w:rPr>
          <w:rFonts w:ascii="Cambria" w:hAnsi="Cambria" w:cstheme="minorHAnsi"/>
          <w:sz w:val="22"/>
          <w:szCs w:val="22"/>
        </w:rPr>
        <w:t>one</w:t>
      </w:r>
      <w:r w:rsidR="00D76D8A" w:rsidRPr="0041000E">
        <w:rPr>
          <w:rFonts w:ascii="Cambria" w:hAnsi="Cambria" w:cstheme="minorHAnsi"/>
          <w:sz w:val="22"/>
          <w:szCs w:val="22"/>
        </w:rPr>
        <w:t xml:space="preserve"> (</w:t>
      </w:r>
      <w:r w:rsidR="00CA311F">
        <w:rPr>
          <w:rFonts w:ascii="Cambria" w:hAnsi="Cambria" w:cstheme="minorHAnsi"/>
          <w:sz w:val="22"/>
          <w:szCs w:val="22"/>
        </w:rPr>
        <w:t>1</w:t>
      </w:r>
      <w:r w:rsidR="00D76D8A" w:rsidRPr="0041000E">
        <w:rPr>
          <w:rFonts w:ascii="Cambria" w:hAnsi="Cambria" w:cstheme="minorHAnsi"/>
          <w:sz w:val="22"/>
          <w:szCs w:val="22"/>
        </w:rPr>
        <w:t xml:space="preserve">) </w:t>
      </w:r>
      <w:r w:rsidRPr="0041000E">
        <w:rPr>
          <w:rFonts w:ascii="Cambria" w:hAnsi="Cambria" w:cstheme="minorHAnsi"/>
          <w:sz w:val="22"/>
          <w:szCs w:val="22"/>
        </w:rPr>
        <w:t>year</w:t>
      </w:r>
      <w:r w:rsidR="00CA311F">
        <w:rPr>
          <w:rFonts w:ascii="Cambria" w:hAnsi="Cambria" w:cstheme="minorHAnsi"/>
          <w:sz w:val="22"/>
          <w:szCs w:val="22"/>
        </w:rPr>
        <w:t xml:space="preserve"> </w:t>
      </w:r>
      <w:r w:rsidR="00CA311F" w:rsidRPr="00CA311F">
        <w:rPr>
          <w:rFonts w:ascii="Cambria" w:hAnsi="Cambria" w:cstheme="minorHAnsi"/>
          <w:b/>
          <w:color w:val="FF0000"/>
          <w:sz w:val="22"/>
          <w:szCs w:val="22"/>
        </w:rPr>
        <w:t xml:space="preserve">(anything </w:t>
      </w:r>
      <w:r w:rsidR="00CA311F">
        <w:rPr>
          <w:rFonts w:ascii="Cambria" w:hAnsi="Cambria" w:cstheme="minorHAnsi"/>
          <w:b/>
          <w:color w:val="FF0000"/>
          <w:sz w:val="22"/>
          <w:szCs w:val="22"/>
        </w:rPr>
        <w:t>variation above the</w:t>
      </w:r>
      <w:r w:rsidR="00CA311F" w:rsidRPr="00CA311F">
        <w:rPr>
          <w:rFonts w:ascii="Cambria" w:hAnsi="Cambria" w:cstheme="minorHAnsi"/>
          <w:b/>
          <w:color w:val="FF0000"/>
          <w:sz w:val="22"/>
          <w:szCs w:val="22"/>
        </w:rPr>
        <w:t xml:space="preserve"> </w:t>
      </w:r>
      <w:r w:rsidR="00CA311F">
        <w:rPr>
          <w:rFonts w:ascii="Cambria" w:hAnsi="Cambria" w:cstheme="minorHAnsi"/>
          <w:b/>
          <w:color w:val="FF0000"/>
          <w:sz w:val="22"/>
          <w:szCs w:val="22"/>
        </w:rPr>
        <w:t xml:space="preserve">one </w:t>
      </w:r>
      <w:r w:rsidR="00CA311F" w:rsidRPr="00CA311F">
        <w:rPr>
          <w:rFonts w:ascii="Cambria" w:hAnsi="Cambria" w:cstheme="minorHAnsi"/>
          <w:b/>
          <w:color w:val="FF0000"/>
          <w:sz w:val="22"/>
          <w:szCs w:val="22"/>
        </w:rPr>
        <w:t xml:space="preserve">(1) year </w:t>
      </w:r>
      <w:r w:rsidR="001515C9">
        <w:rPr>
          <w:rFonts w:ascii="Cambria" w:hAnsi="Cambria" w:cstheme="minorHAnsi"/>
          <w:b/>
          <w:color w:val="FF0000"/>
          <w:sz w:val="22"/>
          <w:szCs w:val="22"/>
        </w:rPr>
        <w:t xml:space="preserve">guarantee </w:t>
      </w:r>
      <w:r w:rsidR="00CA311F" w:rsidRPr="00CA311F">
        <w:rPr>
          <w:rFonts w:ascii="Cambria" w:hAnsi="Cambria" w:cstheme="minorHAnsi"/>
          <w:b/>
          <w:color w:val="FF0000"/>
          <w:sz w:val="22"/>
          <w:szCs w:val="22"/>
        </w:rPr>
        <w:t xml:space="preserve">would require prior approval </w:t>
      </w:r>
      <w:r w:rsidR="001515C9">
        <w:rPr>
          <w:rFonts w:ascii="Cambria" w:hAnsi="Cambria" w:cstheme="minorHAnsi"/>
          <w:b/>
          <w:color w:val="FF0000"/>
          <w:sz w:val="22"/>
          <w:szCs w:val="22"/>
        </w:rPr>
        <w:t>through</w:t>
      </w:r>
      <w:r w:rsidR="00CA311F" w:rsidRPr="00CA311F">
        <w:rPr>
          <w:rFonts w:ascii="Cambria" w:hAnsi="Cambria" w:cstheme="minorHAnsi"/>
          <w:b/>
          <w:color w:val="FF0000"/>
          <w:sz w:val="22"/>
          <w:szCs w:val="22"/>
        </w:rPr>
        <w:t xml:space="preserve"> BFAC)</w:t>
      </w:r>
      <w:r w:rsidRPr="0041000E">
        <w:rPr>
          <w:rFonts w:ascii="Cambria" w:hAnsi="Cambria" w:cstheme="minorHAnsi"/>
          <w:sz w:val="22"/>
          <w:szCs w:val="22"/>
        </w:rPr>
        <w:t xml:space="preserve"> ending </w:t>
      </w:r>
      <w:r w:rsidR="003B04DE" w:rsidRPr="003B04DE">
        <w:rPr>
          <w:rFonts w:ascii="Cambria" w:eastAsia="Times New Roman" w:hAnsi="Cambria"/>
          <w:sz w:val="22"/>
          <w:szCs w:val="22"/>
        </w:rPr>
        <w:t>June 30, 201</w:t>
      </w:r>
      <w:r w:rsidR="003B04DE" w:rsidRPr="003B04DE">
        <w:rPr>
          <w:rFonts w:ascii="Cambria" w:eastAsia="Times New Roman" w:hAnsi="Cambria"/>
          <w:sz w:val="22"/>
          <w:szCs w:val="22"/>
          <w:highlight w:val="yellow"/>
        </w:rPr>
        <w:t>X</w:t>
      </w:r>
      <w:r w:rsidR="003B04DE" w:rsidRPr="003B04DE">
        <w:rPr>
          <w:rFonts w:ascii="Cambria" w:eastAsia="Times New Roman" w:hAnsi="Cambria"/>
          <w:sz w:val="22"/>
          <w:szCs w:val="22"/>
        </w:rPr>
        <w:t xml:space="preserve"> if funding is not available from </w:t>
      </w:r>
      <w:r w:rsidR="003B04DE" w:rsidRPr="003B04DE">
        <w:rPr>
          <w:rFonts w:ascii="Cambria" w:eastAsia="Times New Roman" w:hAnsi="Cambria"/>
          <w:sz w:val="22"/>
          <w:szCs w:val="22"/>
          <w:highlight w:val="yellow"/>
        </w:rPr>
        <w:t>NEGO</w:t>
      </w:r>
      <w:r w:rsidR="00CA311F">
        <w:rPr>
          <w:rFonts w:ascii="Cambria" w:eastAsia="Times New Roman" w:hAnsi="Cambria"/>
          <w:sz w:val="22"/>
          <w:szCs w:val="22"/>
          <w:highlight w:val="yellow"/>
        </w:rPr>
        <w:t>T</w:t>
      </w:r>
      <w:r w:rsidR="003B04DE" w:rsidRPr="003B04DE">
        <w:rPr>
          <w:rFonts w:ascii="Cambria" w:eastAsia="Times New Roman" w:hAnsi="Cambria"/>
          <w:sz w:val="22"/>
          <w:szCs w:val="22"/>
          <w:highlight w:val="yellow"/>
        </w:rPr>
        <w:t>IATED LOCATION (ex: RCH)</w:t>
      </w:r>
      <w:r w:rsidR="003B04DE" w:rsidRPr="003B04DE">
        <w:rPr>
          <w:rFonts w:ascii="Cambria" w:eastAsia="Times New Roman" w:hAnsi="Cambria"/>
          <w:sz w:val="22"/>
          <w:szCs w:val="22"/>
        </w:rPr>
        <w:t xml:space="preserve">.  </w:t>
      </w:r>
    </w:p>
    <w:p w:rsidR="00A75803" w:rsidRPr="0041000E" w:rsidRDefault="00A75803" w:rsidP="0041000E">
      <w:pPr>
        <w:pStyle w:val="NoSpacing"/>
        <w:rPr>
          <w:rFonts w:ascii="Cambria" w:hAnsi="Cambria" w:cstheme="minorHAnsi"/>
          <w:color w:val="FFFFFF" w:themeColor="background1"/>
          <w:sz w:val="22"/>
          <w:szCs w:val="22"/>
        </w:rPr>
      </w:pPr>
    </w:p>
    <w:p w:rsidR="002B40FA" w:rsidRPr="0041000E" w:rsidRDefault="002B40FA" w:rsidP="0041000E">
      <w:pPr>
        <w:pStyle w:val="NoSpacing"/>
        <w:rPr>
          <w:rFonts w:ascii="Cambria" w:hAnsi="Cambria"/>
          <w:sz w:val="22"/>
          <w:szCs w:val="22"/>
        </w:rPr>
      </w:pPr>
      <w:r w:rsidRPr="0041000E">
        <w:rPr>
          <w:rFonts w:ascii="Cambria" w:hAnsi="Cambria" w:cstheme="minorHAnsi"/>
          <w:sz w:val="22"/>
          <w:szCs w:val="22"/>
        </w:rPr>
        <w:t>Additionally, $</w:t>
      </w:r>
      <w:r w:rsidR="00645664" w:rsidRPr="003B04DE">
        <w:rPr>
          <w:rFonts w:ascii="Cambria" w:hAnsi="Cambria" w:cstheme="minorHAnsi"/>
          <w:b/>
          <w:sz w:val="22"/>
          <w:szCs w:val="22"/>
          <w:highlight w:val="yellow"/>
        </w:rPr>
        <w:t>XXXXXX</w:t>
      </w:r>
      <w:r w:rsidR="00645664" w:rsidRPr="0041000E">
        <w:rPr>
          <w:rFonts w:ascii="Cambria" w:hAnsi="Cambria" w:cstheme="minorHAnsi"/>
          <w:b/>
          <w:sz w:val="22"/>
          <w:szCs w:val="22"/>
        </w:rPr>
        <w:t xml:space="preserve"> </w:t>
      </w:r>
      <w:r w:rsidR="000F74FB" w:rsidRPr="0041000E">
        <w:rPr>
          <w:rFonts w:ascii="Cambria" w:hAnsi="Cambria" w:cstheme="minorHAnsi"/>
          <w:sz w:val="22"/>
          <w:szCs w:val="22"/>
        </w:rPr>
        <w:t xml:space="preserve">(X + X’) </w:t>
      </w:r>
      <w:r w:rsidRPr="0041000E">
        <w:rPr>
          <w:rFonts w:ascii="Cambria" w:hAnsi="Cambria" w:cstheme="minorHAnsi"/>
          <w:sz w:val="22"/>
          <w:szCs w:val="22"/>
        </w:rPr>
        <w:t>of the $</w:t>
      </w:r>
      <w:r w:rsidR="00645664" w:rsidRPr="003B04DE">
        <w:rPr>
          <w:rFonts w:ascii="Cambria" w:hAnsi="Cambria" w:cstheme="minorHAnsi"/>
          <w:b/>
          <w:sz w:val="22"/>
          <w:szCs w:val="22"/>
          <w:highlight w:val="yellow"/>
        </w:rPr>
        <w:t>XXXXXX</w:t>
      </w:r>
      <w:r w:rsidR="00645664" w:rsidRPr="0041000E">
        <w:rPr>
          <w:rFonts w:ascii="Cambria" w:hAnsi="Cambria" w:cstheme="minorHAnsi"/>
          <w:b/>
          <w:sz w:val="22"/>
          <w:szCs w:val="22"/>
        </w:rPr>
        <w:t xml:space="preserve"> </w:t>
      </w:r>
      <w:r w:rsidRPr="0041000E">
        <w:rPr>
          <w:rFonts w:ascii="Cambria" w:hAnsi="Cambria" w:cstheme="minorHAnsi"/>
          <w:sz w:val="22"/>
          <w:szCs w:val="22"/>
        </w:rPr>
        <w:t xml:space="preserve">total negotiated salary is covered under the University of California Retirement Plan (UCRP) in accordance with UCRP provisions and regulations.  UCRP is one of the most generous benefits of UC employment.  UCRP benefits include lifetime monthly retirement income, disability benefits, survivor income, and death benefits.  </w:t>
      </w:r>
      <w:r w:rsidR="004B2464" w:rsidRPr="0041000E">
        <w:rPr>
          <w:rFonts w:ascii="Cambria" w:hAnsi="Cambria" w:cstheme="minorHAnsi"/>
          <w:sz w:val="22"/>
          <w:szCs w:val="22"/>
        </w:rPr>
        <w:t xml:space="preserve">The </w:t>
      </w:r>
      <w:r w:rsidRPr="0041000E">
        <w:rPr>
          <w:rFonts w:ascii="Cambria" w:hAnsi="Cambria" w:cstheme="minorHAnsi"/>
          <w:sz w:val="22"/>
          <w:szCs w:val="22"/>
        </w:rPr>
        <w:t>Summary Plan Des</w:t>
      </w:r>
      <w:r w:rsidR="004B2464" w:rsidRPr="0041000E">
        <w:rPr>
          <w:rFonts w:ascii="Cambria" w:hAnsi="Cambria" w:cstheme="minorHAnsi"/>
          <w:sz w:val="22"/>
          <w:szCs w:val="22"/>
        </w:rPr>
        <w:t>cription is located at</w:t>
      </w:r>
      <w:r w:rsidR="004B2464" w:rsidRPr="003074F6">
        <w:rPr>
          <w:rFonts w:ascii="Cambria" w:hAnsi="Cambria" w:cstheme="minorHAnsi"/>
          <w:sz w:val="22"/>
          <w:szCs w:val="22"/>
        </w:rPr>
        <w:t xml:space="preserve">: </w:t>
      </w:r>
      <w:hyperlink r:id="rId9" w:history="1">
        <w:r w:rsidR="003074F6" w:rsidRPr="003074F6">
          <w:rPr>
            <w:rStyle w:val="Hyperlink"/>
            <w:rFonts w:ascii="Cambria" w:hAnsi="Cambria"/>
            <w:sz w:val="22"/>
            <w:szCs w:val="22"/>
          </w:rPr>
          <w:t>http://ucnet.universityofcalifornia.edu/compensation-and-benefits/retirement-benefits/ucrp/</w:t>
        </w:r>
      </w:hyperlink>
    </w:p>
    <w:p w:rsidR="00C330F5" w:rsidRPr="0041000E" w:rsidRDefault="00C330F5" w:rsidP="0041000E">
      <w:pPr>
        <w:pStyle w:val="NoSpacing"/>
        <w:rPr>
          <w:rFonts w:ascii="Cambria" w:hAnsi="Cambria" w:cstheme="minorHAnsi"/>
          <w:sz w:val="22"/>
          <w:szCs w:val="22"/>
        </w:rPr>
      </w:pPr>
    </w:p>
    <w:p w:rsidR="008E6371" w:rsidRPr="0041000E" w:rsidRDefault="008E6371" w:rsidP="0041000E">
      <w:pPr>
        <w:pStyle w:val="NoSpacing"/>
        <w:rPr>
          <w:rFonts w:ascii="Cambria" w:hAnsi="Cambria" w:cstheme="minorHAnsi"/>
          <w:sz w:val="22"/>
          <w:szCs w:val="22"/>
        </w:rPr>
      </w:pPr>
      <w:r w:rsidRPr="0041000E">
        <w:rPr>
          <w:rFonts w:ascii="Cambria" w:hAnsi="Cambria" w:cstheme="minorHAnsi"/>
          <w:sz w:val="22"/>
          <w:szCs w:val="22"/>
        </w:rPr>
        <w:t>With an academic appointment as a faculty member in the School of Medicine, Division of</w:t>
      </w:r>
      <w:r w:rsidRPr="003B04DE">
        <w:rPr>
          <w:rFonts w:ascii="Cambria" w:hAnsi="Cambria" w:cstheme="minorHAnsi"/>
          <w:sz w:val="22"/>
          <w:szCs w:val="22"/>
        </w:rPr>
        <w:t xml:space="preserve"> </w:t>
      </w:r>
      <w:r w:rsidR="003B04DE" w:rsidRPr="003B04DE">
        <w:rPr>
          <w:rFonts w:ascii="Cambria" w:hAnsi="Cambria" w:cstheme="minorHAnsi"/>
          <w:sz w:val="22"/>
          <w:szCs w:val="22"/>
        </w:rPr>
        <w:t>Clinical Sciences</w:t>
      </w:r>
      <w:r w:rsidRPr="0041000E">
        <w:rPr>
          <w:rFonts w:ascii="Cambria" w:hAnsi="Cambria" w:cstheme="minorHAnsi"/>
          <w:sz w:val="22"/>
          <w:szCs w:val="22"/>
        </w:rPr>
        <w:t xml:space="preserve">, you will become a member of the </w:t>
      </w:r>
      <w:r w:rsidRPr="0041000E">
        <w:rPr>
          <w:rFonts w:ascii="Cambria" w:hAnsi="Cambria" w:cstheme="minorHAnsi"/>
          <w:i/>
          <w:sz w:val="22"/>
          <w:szCs w:val="22"/>
        </w:rPr>
        <w:t>UCR Health Sciences Compensation Plan (HSCP).</w:t>
      </w:r>
      <w:r w:rsidRPr="0041000E">
        <w:rPr>
          <w:rFonts w:ascii="Cambria" w:hAnsi="Cambria" w:cstheme="minorHAnsi"/>
          <w:sz w:val="22"/>
          <w:szCs w:val="22"/>
        </w:rPr>
        <w:t xml:space="preserve">  The UCR HSCP clearly delineates the components of your total negotiated salary.  Adherence to the compensation plan guidelines constitutes a condition of employment.  The UCR HSCP prohibits members from separate clinical practice, or retention of any professional clinical income outside of the plan.  </w:t>
      </w:r>
    </w:p>
    <w:p w:rsidR="008E6371" w:rsidRPr="0041000E" w:rsidRDefault="008E6371" w:rsidP="0041000E">
      <w:pPr>
        <w:rPr>
          <w:rFonts w:ascii="Cambria" w:hAnsi="Cambria" w:cstheme="minorHAnsi"/>
          <w:sz w:val="22"/>
          <w:szCs w:val="22"/>
        </w:rPr>
      </w:pPr>
    </w:p>
    <w:p w:rsidR="00AC5F86" w:rsidRPr="0041000E" w:rsidRDefault="00AC5F86" w:rsidP="0041000E">
      <w:pPr>
        <w:rPr>
          <w:rFonts w:ascii="Cambria" w:hAnsi="Cambria" w:cstheme="minorHAnsi"/>
          <w:sz w:val="22"/>
          <w:szCs w:val="22"/>
        </w:rPr>
      </w:pPr>
      <w:r w:rsidRPr="0041000E">
        <w:rPr>
          <w:rFonts w:ascii="Cambria" w:hAnsi="Cambria" w:cstheme="minorHAnsi"/>
          <w:sz w:val="22"/>
          <w:szCs w:val="22"/>
        </w:rPr>
        <w:t xml:space="preserve">It is anticipated that each year, beginning in late winter or early spring for the academic year, the process for review of negotiated salary for the subsequent fiscal year will commence.  After operational expenses are netted, additional salary dollars generated from grants, consultations or clinical income deposited into the UCR compensation fund are considered in determining your total negotiated salary for the following fiscal year, as well as your academic rank.  </w:t>
      </w:r>
      <w:r w:rsidR="006B6DB2" w:rsidRPr="0041000E">
        <w:rPr>
          <w:rFonts w:ascii="Cambria" w:hAnsi="Cambria" w:cstheme="minorHAnsi"/>
          <w:sz w:val="22"/>
          <w:szCs w:val="22"/>
        </w:rPr>
        <w:t>T</w:t>
      </w:r>
      <w:r w:rsidRPr="0041000E">
        <w:rPr>
          <w:rFonts w:ascii="Cambria" w:hAnsi="Cambria" w:cstheme="minorHAnsi"/>
          <w:sz w:val="22"/>
          <w:szCs w:val="22"/>
        </w:rPr>
        <w:t xml:space="preserve">hese additional funds must be administered through UCR so they can be captured in your individual </w:t>
      </w:r>
      <w:r w:rsidR="006B6DB2" w:rsidRPr="0041000E">
        <w:rPr>
          <w:rFonts w:ascii="Cambria" w:hAnsi="Cambria" w:cstheme="minorHAnsi"/>
          <w:sz w:val="22"/>
          <w:szCs w:val="22"/>
        </w:rPr>
        <w:t>calculation</w:t>
      </w:r>
      <w:r w:rsidRPr="0041000E">
        <w:rPr>
          <w:rFonts w:ascii="Cambria" w:hAnsi="Cambria" w:cstheme="minorHAnsi"/>
          <w:sz w:val="22"/>
          <w:szCs w:val="22"/>
        </w:rPr>
        <w:t xml:space="preserve">. </w:t>
      </w:r>
    </w:p>
    <w:p w:rsidR="00AC5F86" w:rsidRPr="0041000E" w:rsidRDefault="00AC5F86" w:rsidP="0041000E">
      <w:pPr>
        <w:rPr>
          <w:rFonts w:ascii="Cambria" w:hAnsi="Cambria" w:cstheme="minorHAnsi"/>
          <w:sz w:val="22"/>
          <w:szCs w:val="22"/>
        </w:rPr>
      </w:pPr>
    </w:p>
    <w:p w:rsidR="004E2CFD" w:rsidRPr="0041000E" w:rsidRDefault="004E2CFD" w:rsidP="0041000E">
      <w:pPr>
        <w:rPr>
          <w:rFonts w:ascii="Cambria" w:hAnsi="Cambria" w:cstheme="minorHAnsi"/>
          <w:sz w:val="22"/>
          <w:szCs w:val="22"/>
        </w:rPr>
      </w:pPr>
      <w:r w:rsidRPr="0041000E">
        <w:rPr>
          <w:rFonts w:ascii="Cambria" w:hAnsi="Cambria" w:cstheme="minorHAnsi"/>
          <w:sz w:val="22"/>
          <w:szCs w:val="22"/>
        </w:rPr>
        <w:t xml:space="preserve">You may accept certain categories of income accruing from occasional service such as honoraria, prizes (defined as gifts in recognition personal achievements and not for services) and other forms of compensation for your professional activities outside the University of California in accordance </w:t>
      </w:r>
      <w:r w:rsidRPr="0041000E">
        <w:rPr>
          <w:rFonts w:ascii="Cambria" w:hAnsi="Cambria" w:cstheme="minorHAnsi"/>
          <w:sz w:val="22"/>
          <w:szCs w:val="22"/>
        </w:rPr>
        <w:lastRenderedPageBreak/>
        <w:t xml:space="preserve">with the University’s policy on outside professional activities that applies to academics in the health sciences. </w:t>
      </w:r>
    </w:p>
    <w:p w:rsidR="004E2CFD" w:rsidRPr="0041000E" w:rsidRDefault="004E2CFD" w:rsidP="0041000E">
      <w:pPr>
        <w:rPr>
          <w:rFonts w:ascii="Cambria" w:hAnsi="Cambria" w:cstheme="minorHAnsi"/>
          <w:sz w:val="22"/>
          <w:szCs w:val="22"/>
        </w:rPr>
      </w:pPr>
    </w:p>
    <w:p w:rsidR="00A630CA" w:rsidRPr="0041000E" w:rsidRDefault="00AC5F86" w:rsidP="0041000E">
      <w:pPr>
        <w:pStyle w:val="NoSpacing"/>
        <w:rPr>
          <w:rFonts w:ascii="Cambria" w:hAnsi="Cambria" w:cstheme="minorHAnsi"/>
          <w:color w:val="000000" w:themeColor="text1"/>
          <w:sz w:val="22"/>
          <w:szCs w:val="22"/>
        </w:rPr>
      </w:pPr>
      <w:r w:rsidRPr="0041000E">
        <w:rPr>
          <w:rFonts w:ascii="Cambria" w:hAnsi="Cambria" w:cstheme="minorHAnsi"/>
          <w:b/>
          <w:sz w:val="22"/>
          <w:szCs w:val="22"/>
        </w:rPr>
        <w:t>Incentive (Z) Compensation:</w:t>
      </w:r>
      <w:r w:rsidR="00F95052" w:rsidRPr="0041000E">
        <w:rPr>
          <w:rFonts w:ascii="Cambria" w:hAnsi="Cambria" w:cstheme="minorHAnsi"/>
          <w:sz w:val="22"/>
          <w:szCs w:val="22"/>
        </w:rPr>
        <w:t xml:space="preserve">  </w:t>
      </w:r>
      <w:r w:rsidR="00F95052" w:rsidRPr="00F95052">
        <w:rPr>
          <w:rFonts w:ascii="Cambria" w:hAnsi="Cambria" w:cstheme="minorHAnsi"/>
          <w:color w:val="FF0000"/>
          <w:sz w:val="22"/>
          <w:szCs w:val="22"/>
        </w:rPr>
        <w:t>(</w:t>
      </w:r>
      <w:r w:rsidR="0006062E" w:rsidRPr="003B04DE">
        <w:rPr>
          <w:rFonts w:ascii="Cambria" w:hAnsi="Cambria" w:cstheme="minorHAnsi"/>
          <w:b/>
          <w:color w:val="FF0000"/>
          <w:sz w:val="22"/>
          <w:szCs w:val="22"/>
        </w:rPr>
        <w:t>TO BE REVISED ACCORDINGLY</w:t>
      </w:r>
      <w:r w:rsidR="00F95052">
        <w:rPr>
          <w:rFonts w:ascii="Cambria" w:hAnsi="Cambria" w:cstheme="minorHAnsi"/>
          <w:b/>
          <w:color w:val="FF0000"/>
          <w:sz w:val="22"/>
          <w:szCs w:val="22"/>
        </w:rPr>
        <w:t xml:space="preserve"> - </w:t>
      </w:r>
      <w:r w:rsidR="00F95052" w:rsidRPr="00F95052">
        <w:rPr>
          <w:rFonts w:ascii="Cambria" w:hAnsi="Cambria" w:cstheme="minorHAnsi"/>
          <w:b/>
          <w:color w:val="FF0000"/>
          <w:sz w:val="22"/>
          <w:szCs w:val="22"/>
        </w:rPr>
        <w:t>REMOVE IF NOT APPLICABLE)</w:t>
      </w:r>
      <w:r w:rsidR="0006062E" w:rsidRPr="0041000E">
        <w:rPr>
          <w:rFonts w:ascii="Cambria" w:hAnsi="Cambria" w:cstheme="minorHAnsi"/>
          <w:b/>
          <w:sz w:val="22"/>
          <w:szCs w:val="22"/>
        </w:rPr>
        <w:t xml:space="preserve"> </w:t>
      </w:r>
      <w:r w:rsidRPr="0041000E">
        <w:rPr>
          <w:rFonts w:ascii="Cambria" w:hAnsi="Cambria" w:cstheme="minorHAnsi"/>
          <w:sz w:val="22"/>
          <w:szCs w:val="22"/>
        </w:rPr>
        <w:t xml:space="preserve">Your Incentive Compensation (Z) will supplement the negotiated salary described above. The incentive is not a guaranteed component of the salary. </w:t>
      </w:r>
      <w:r w:rsidR="00A630CA" w:rsidRPr="0041000E">
        <w:rPr>
          <w:rFonts w:ascii="Cambria" w:hAnsi="Cambria" w:cstheme="minorHAnsi"/>
          <w:sz w:val="22"/>
          <w:szCs w:val="22"/>
        </w:rPr>
        <w:t>The incentive (Z) payment will be</w:t>
      </w:r>
      <w:r w:rsidR="00697D8A" w:rsidRPr="0041000E">
        <w:rPr>
          <w:rFonts w:ascii="Cambria" w:hAnsi="Cambria" w:cstheme="minorHAnsi"/>
          <w:sz w:val="22"/>
          <w:szCs w:val="22"/>
        </w:rPr>
        <w:t xml:space="preserve"> calculated as follows</w:t>
      </w:r>
      <w:r w:rsidR="00A630CA" w:rsidRPr="0041000E">
        <w:rPr>
          <w:rFonts w:ascii="Cambria" w:hAnsi="Cambria" w:cstheme="minorHAnsi"/>
          <w:sz w:val="22"/>
          <w:szCs w:val="22"/>
        </w:rPr>
        <w:t xml:space="preserve">: </w:t>
      </w:r>
    </w:p>
    <w:p w:rsidR="00622C1A" w:rsidRPr="0041000E" w:rsidRDefault="00622C1A" w:rsidP="0041000E">
      <w:pPr>
        <w:pStyle w:val="NoSpacing"/>
        <w:numPr>
          <w:ilvl w:val="0"/>
          <w:numId w:val="6"/>
        </w:numPr>
        <w:ind w:left="720"/>
        <w:rPr>
          <w:rFonts w:ascii="Cambria" w:hAnsi="Cambria" w:cstheme="minorHAnsi"/>
          <w:sz w:val="22"/>
          <w:szCs w:val="22"/>
        </w:rPr>
      </w:pPr>
      <w:r w:rsidRPr="0041000E">
        <w:rPr>
          <w:rFonts w:ascii="Cambria" w:hAnsi="Cambria" w:cstheme="minorHAnsi"/>
          <w:sz w:val="22"/>
          <w:szCs w:val="22"/>
        </w:rPr>
        <w:t xml:space="preserve">For clinical services provided by you under a professional services contract between UCR Health and </w:t>
      </w:r>
      <w:r w:rsidR="00645664" w:rsidRPr="003B04DE">
        <w:rPr>
          <w:rFonts w:ascii="Cambria" w:hAnsi="Cambria" w:cstheme="minorHAnsi"/>
          <w:b/>
          <w:sz w:val="22"/>
          <w:szCs w:val="22"/>
          <w:highlight w:val="yellow"/>
        </w:rPr>
        <w:t>XXXXXXXXXX</w:t>
      </w:r>
      <w:r w:rsidR="00645664" w:rsidRPr="0041000E">
        <w:rPr>
          <w:rFonts w:ascii="Cambria" w:hAnsi="Cambria" w:cstheme="minorHAnsi"/>
          <w:b/>
          <w:sz w:val="22"/>
          <w:szCs w:val="22"/>
        </w:rPr>
        <w:t xml:space="preserve"> </w:t>
      </w:r>
      <w:r w:rsidRPr="0041000E">
        <w:rPr>
          <w:rFonts w:ascii="Cambria" w:hAnsi="Cambria" w:cstheme="minorHAnsi"/>
          <w:sz w:val="22"/>
          <w:szCs w:val="22"/>
        </w:rPr>
        <w:t>establishing your availability to complete “hospitalist/</w:t>
      </w:r>
      <w:r w:rsidR="009A04A8" w:rsidRPr="0041000E">
        <w:rPr>
          <w:rFonts w:ascii="Cambria" w:hAnsi="Cambria" w:cstheme="minorHAnsi"/>
          <w:sz w:val="22"/>
          <w:szCs w:val="22"/>
        </w:rPr>
        <w:t xml:space="preserve"> </w:t>
      </w:r>
      <w:proofErr w:type="spellStart"/>
      <w:r w:rsidR="006913BA" w:rsidRPr="0041000E">
        <w:rPr>
          <w:rFonts w:ascii="Cambria" w:hAnsi="Cambria" w:cstheme="minorHAnsi"/>
          <w:sz w:val="22"/>
          <w:szCs w:val="22"/>
        </w:rPr>
        <w:t>noctu</w:t>
      </w:r>
      <w:r w:rsidRPr="0041000E">
        <w:rPr>
          <w:rFonts w:ascii="Cambria" w:hAnsi="Cambria" w:cstheme="minorHAnsi"/>
          <w:sz w:val="22"/>
          <w:szCs w:val="22"/>
        </w:rPr>
        <w:t>rnist</w:t>
      </w:r>
      <w:proofErr w:type="spellEnd"/>
      <w:r w:rsidRPr="0041000E">
        <w:rPr>
          <w:rFonts w:ascii="Cambria" w:hAnsi="Cambria" w:cstheme="minorHAnsi"/>
          <w:sz w:val="22"/>
          <w:szCs w:val="22"/>
        </w:rPr>
        <w:t xml:space="preserve">” shifts at </w:t>
      </w:r>
      <w:r w:rsidR="00645664" w:rsidRPr="003B04DE">
        <w:rPr>
          <w:rFonts w:ascii="Cambria" w:hAnsi="Cambria" w:cstheme="minorHAnsi"/>
          <w:b/>
          <w:sz w:val="22"/>
          <w:szCs w:val="22"/>
          <w:highlight w:val="yellow"/>
        </w:rPr>
        <w:t>XXXXXXXXXX</w:t>
      </w:r>
      <w:r w:rsidRPr="0041000E">
        <w:rPr>
          <w:rFonts w:ascii="Cambria" w:hAnsi="Cambria" w:cstheme="minorHAnsi"/>
          <w:sz w:val="22"/>
          <w:szCs w:val="22"/>
        </w:rPr>
        <w:t>:</w:t>
      </w:r>
    </w:p>
    <w:p w:rsidR="00622C1A" w:rsidRPr="0041000E" w:rsidRDefault="00697D8A" w:rsidP="0041000E">
      <w:pPr>
        <w:pStyle w:val="NoSpacing"/>
        <w:numPr>
          <w:ilvl w:val="1"/>
          <w:numId w:val="6"/>
        </w:numPr>
        <w:rPr>
          <w:rFonts w:ascii="Cambria" w:hAnsi="Cambria" w:cstheme="minorHAnsi"/>
          <w:sz w:val="22"/>
          <w:szCs w:val="22"/>
        </w:rPr>
      </w:pPr>
      <w:r w:rsidRPr="0041000E">
        <w:rPr>
          <w:rFonts w:ascii="Cambria" w:hAnsi="Cambria" w:cstheme="minorHAnsi"/>
          <w:sz w:val="22"/>
          <w:szCs w:val="22"/>
        </w:rPr>
        <w:t xml:space="preserve">UCR HSCP will first retain all income generated by completion of the </w:t>
      </w:r>
      <w:r w:rsidR="009A04A8" w:rsidRPr="0041000E">
        <w:rPr>
          <w:rFonts w:ascii="Cambria" w:hAnsi="Cambria" w:cstheme="minorHAnsi"/>
          <w:sz w:val="22"/>
          <w:szCs w:val="22"/>
        </w:rPr>
        <w:t xml:space="preserve">initial </w:t>
      </w:r>
      <w:r w:rsidRPr="0041000E">
        <w:rPr>
          <w:rFonts w:ascii="Cambria" w:hAnsi="Cambria" w:cstheme="minorHAnsi"/>
          <w:sz w:val="22"/>
          <w:szCs w:val="22"/>
        </w:rPr>
        <w:t>agreed upon number of</w:t>
      </w:r>
      <w:r w:rsidR="00645664" w:rsidRPr="0041000E">
        <w:rPr>
          <w:rFonts w:ascii="Cambria" w:hAnsi="Cambria" w:cstheme="minorHAnsi"/>
          <w:sz w:val="22"/>
          <w:szCs w:val="22"/>
        </w:rPr>
        <w:t xml:space="preserve"> </w:t>
      </w:r>
      <w:r w:rsidR="00645664" w:rsidRPr="003B04DE">
        <w:rPr>
          <w:rFonts w:ascii="Cambria" w:hAnsi="Cambria" w:cstheme="minorHAnsi"/>
          <w:b/>
          <w:sz w:val="22"/>
          <w:szCs w:val="22"/>
          <w:highlight w:val="yellow"/>
        </w:rPr>
        <w:t>XXXXXXXXXX</w:t>
      </w:r>
      <w:r w:rsidR="00645664" w:rsidRPr="0041000E">
        <w:rPr>
          <w:rFonts w:ascii="Cambria" w:hAnsi="Cambria" w:cstheme="minorHAnsi"/>
          <w:b/>
          <w:sz w:val="22"/>
          <w:szCs w:val="22"/>
        </w:rPr>
        <w:t xml:space="preserve"> </w:t>
      </w:r>
      <w:r w:rsidRPr="0041000E">
        <w:rPr>
          <w:rFonts w:ascii="Cambria" w:hAnsi="Cambria" w:cstheme="minorHAnsi"/>
          <w:sz w:val="22"/>
          <w:szCs w:val="22"/>
        </w:rPr>
        <w:t>Hospitalist shifts substituted per week until your ambulatory practice is established</w:t>
      </w:r>
      <w:r w:rsidR="00622C1A" w:rsidRPr="0041000E">
        <w:rPr>
          <w:rFonts w:ascii="Cambria" w:hAnsi="Cambria" w:cstheme="minorHAnsi"/>
          <w:sz w:val="22"/>
          <w:szCs w:val="22"/>
        </w:rPr>
        <w:t xml:space="preserve"> (see </w:t>
      </w:r>
      <w:r w:rsidR="00201978" w:rsidRPr="0041000E">
        <w:rPr>
          <w:rFonts w:ascii="Cambria" w:hAnsi="Cambria" w:cstheme="minorHAnsi"/>
          <w:sz w:val="22"/>
          <w:szCs w:val="22"/>
        </w:rPr>
        <w:t xml:space="preserve">Duties and Responsibilities: </w:t>
      </w:r>
      <w:r w:rsidR="00622C1A" w:rsidRPr="0041000E">
        <w:rPr>
          <w:rFonts w:ascii="Cambria" w:hAnsi="Cambria" w:cstheme="minorHAnsi"/>
          <w:sz w:val="22"/>
          <w:szCs w:val="22"/>
        </w:rPr>
        <w:t>Clinical</w:t>
      </w:r>
      <w:r w:rsidR="00201978" w:rsidRPr="0041000E">
        <w:rPr>
          <w:rFonts w:ascii="Cambria" w:hAnsi="Cambria" w:cstheme="minorHAnsi"/>
          <w:sz w:val="22"/>
          <w:szCs w:val="22"/>
        </w:rPr>
        <w:t>)</w:t>
      </w:r>
      <w:r w:rsidRPr="0041000E">
        <w:rPr>
          <w:rFonts w:ascii="Cambria" w:hAnsi="Cambria" w:cstheme="minorHAnsi"/>
          <w:sz w:val="22"/>
          <w:szCs w:val="22"/>
        </w:rPr>
        <w:t xml:space="preserve">; </w:t>
      </w:r>
    </w:p>
    <w:p w:rsidR="00622C1A" w:rsidRPr="0041000E" w:rsidRDefault="00201978" w:rsidP="0041000E">
      <w:pPr>
        <w:pStyle w:val="NoSpacing"/>
        <w:numPr>
          <w:ilvl w:val="1"/>
          <w:numId w:val="6"/>
        </w:numPr>
        <w:rPr>
          <w:rFonts w:ascii="Cambria" w:hAnsi="Cambria" w:cstheme="minorHAnsi"/>
          <w:sz w:val="22"/>
          <w:szCs w:val="22"/>
        </w:rPr>
      </w:pPr>
      <w:r w:rsidRPr="0041000E">
        <w:rPr>
          <w:rFonts w:ascii="Cambria" w:hAnsi="Cambria" w:cstheme="minorHAnsi"/>
          <w:sz w:val="22"/>
          <w:szCs w:val="22"/>
        </w:rPr>
        <w:t xml:space="preserve">Then, </w:t>
      </w:r>
      <w:r w:rsidR="00AC5F86" w:rsidRPr="0041000E">
        <w:rPr>
          <w:rFonts w:ascii="Cambria" w:hAnsi="Cambria" w:cstheme="minorHAnsi"/>
          <w:sz w:val="22"/>
          <w:szCs w:val="22"/>
        </w:rPr>
        <w:t>80% of net revenues collected</w:t>
      </w:r>
      <w:r w:rsidR="00622C1A" w:rsidRPr="0041000E">
        <w:rPr>
          <w:rFonts w:ascii="Cambria" w:hAnsi="Cambria" w:cstheme="minorHAnsi"/>
          <w:sz w:val="22"/>
          <w:szCs w:val="22"/>
        </w:rPr>
        <w:t xml:space="preserve"> for additional </w:t>
      </w:r>
      <w:r w:rsidR="006913BA" w:rsidRPr="0041000E">
        <w:rPr>
          <w:rFonts w:ascii="Cambria" w:hAnsi="Cambria" w:cstheme="minorHAnsi"/>
          <w:sz w:val="22"/>
          <w:szCs w:val="22"/>
        </w:rPr>
        <w:t>“hospitalist/</w:t>
      </w:r>
      <w:proofErr w:type="spellStart"/>
      <w:r w:rsidR="006913BA" w:rsidRPr="0041000E">
        <w:rPr>
          <w:rFonts w:ascii="Cambria" w:hAnsi="Cambria" w:cstheme="minorHAnsi"/>
          <w:sz w:val="22"/>
          <w:szCs w:val="22"/>
        </w:rPr>
        <w:t>noctu</w:t>
      </w:r>
      <w:r w:rsidR="00622C1A" w:rsidRPr="0041000E">
        <w:rPr>
          <w:rFonts w:ascii="Cambria" w:hAnsi="Cambria" w:cstheme="minorHAnsi"/>
          <w:sz w:val="22"/>
          <w:szCs w:val="22"/>
        </w:rPr>
        <w:t>rnist</w:t>
      </w:r>
      <w:proofErr w:type="spellEnd"/>
      <w:r w:rsidR="00622C1A" w:rsidRPr="0041000E">
        <w:rPr>
          <w:rFonts w:ascii="Cambria" w:hAnsi="Cambria" w:cstheme="minorHAnsi"/>
          <w:sz w:val="22"/>
          <w:szCs w:val="22"/>
        </w:rPr>
        <w:t xml:space="preserve">” shifts at </w:t>
      </w:r>
      <w:r w:rsidR="00F95052" w:rsidRPr="00F06B70">
        <w:rPr>
          <w:rFonts w:ascii="Cambria" w:hAnsi="Cambria" w:cstheme="minorHAnsi"/>
          <w:b/>
          <w:sz w:val="22"/>
          <w:szCs w:val="22"/>
          <w:highlight w:val="yellow"/>
        </w:rPr>
        <w:t>XXXXXXXXXX</w:t>
      </w:r>
      <w:r w:rsidR="00F95052" w:rsidRPr="0041000E">
        <w:rPr>
          <w:rFonts w:ascii="Cambria" w:hAnsi="Cambria" w:cstheme="minorHAnsi"/>
          <w:b/>
          <w:sz w:val="22"/>
          <w:szCs w:val="22"/>
        </w:rPr>
        <w:t xml:space="preserve"> </w:t>
      </w:r>
      <w:r w:rsidR="00F95052" w:rsidRPr="0041000E">
        <w:rPr>
          <w:rFonts w:ascii="Cambria" w:hAnsi="Cambria" w:cstheme="minorHAnsi"/>
          <w:sz w:val="22"/>
          <w:szCs w:val="22"/>
        </w:rPr>
        <w:t>will</w:t>
      </w:r>
      <w:r w:rsidR="00622C1A" w:rsidRPr="0041000E">
        <w:rPr>
          <w:rFonts w:ascii="Cambria" w:hAnsi="Cambria" w:cstheme="minorHAnsi"/>
          <w:sz w:val="22"/>
          <w:szCs w:val="22"/>
        </w:rPr>
        <w:t xml:space="preserve"> be distributed to you as an Incentive Compensation (Z). </w:t>
      </w:r>
    </w:p>
    <w:p w:rsidR="00697D8A" w:rsidRPr="0041000E" w:rsidRDefault="00697D8A" w:rsidP="0041000E">
      <w:pPr>
        <w:pStyle w:val="NoSpacing"/>
        <w:numPr>
          <w:ilvl w:val="1"/>
          <w:numId w:val="6"/>
        </w:numPr>
        <w:rPr>
          <w:rFonts w:ascii="Cambria" w:hAnsi="Cambria" w:cstheme="minorHAnsi"/>
          <w:sz w:val="22"/>
          <w:szCs w:val="22"/>
        </w:rPr>
      </w:pPr>
      <w:r w:rsidRPr="0041000E">
        <w:rPr>
          <w:rFonts w:ascii="Cambria" w:hAnsi="Cambria" w:cstheme="minorHAnsi"/>
          <w:sz w:val="22"/>
          <w:szCs w:val="22"/>
        </w:rPr>
        <w:t xml:space="preserve">Such approved ‘elective’ clinical activity must not interfere with your ability to complete your core UCR responsibilities in an alert and refreshed capacity. </w:t>
      </w:r>
      <w:r w:rsidR="00AC5F86" w:rsidRPr="0041000E">
        <w:rPr>
          <w:rFonts w:ascii="Cambria" w:hAnsi="Cambria" w:cstheme="minorHAnsi"/>
          <w:sz w:val="22"/>
          <w:szCs w:val="22"/>
        </w:rPr>
        <w:t xml:space="preserve">This arrangement will be reviewed with you on no less than a quarterly basis with both the Department Chair and SADCA. </w:t>
      </w:r>
    </w:p>
    <w:p w:rsidR="00622C1A" w:rsidRDefault="00A630CA" w:rsidP="0041000E">
      <w:pPr>
        <w:pStyle w:val="NoSpacing"/>
        <w:numPr>
          <w:ilvl w:val="0"/>
          <w:numId w:val="6"/>
        </w:numPr>
        <w:ind w:left="720"/>
        <w:rPr>
          <w:rFonts w:ascii="Cambria" w:hAnsi="Cambria" w:cstheme="minorHAnsi"/>
          <w:sz w:val="22"/>
          <w:szCs w:val="22"/>
        </w:rPr>
      </w:pPr>
      <w:r w:rsidRPr="0041000E">
        <w:rPr>
          <w:rFonts w:ascii="Cambria" w:hAnsi="Cambria" w:cstheme="minorHAnsi"/>
          <w:sz w:val="22"/>
          <w:szCs w:val="22"/>
        </w:rPr>
        <w:t xml:space="preserve">After your </w:t>
      </w:r>
      <w:r w:rsidR="00622C1A" w:rsidRPr="0041000E">
        <w:rPr>
          <w:rFonts w:ascii="Cambria" w:hAnsi="Cambria" w:cstheme="minorHAnsi"/>
          <w:sz w:val="22"/>
          <w:szCs w:val="22"/>
        </w:rPr>
        <w:t xml:space="preserve">clinical </w:t>
      </w:r>
      <w:r w:rsidR="009A04A8" w:rsidRPr="0041000E">
        <w:rPr>
          <w:rFonts w:ascii="Cambria" w:hAnsi="Cambria" w:cstheme="minorHAnsi"/>
          <w:sz w:val="22"/>
          <w:szCs w:val="22"/>
        </w:rPr>
        <w:t xml:space="preserve">and administrative </w:t>
      </w:r>
      <w:r w:rsidR="00697D8A" w:rsidRPr="0041000E">
        <w:rPr>
          <w:rFonts w:ascii="Cambria" w:hAnsi="Cambria" w:cstheme="minorHAnsi"/>
          <w:sz w:val="22"/>
          <w:szCs w:val="22"/>
        </w:rPr>
        <w:t xml:space="preserve">practice is mature and you elect to discontinue your </w:t>
      </w:r>
      <w:r w:rsidR="00645664" w:rsidRPr="00F06B70">
        <w:rPr>
          <w:rFonts w:ascii="Cambria" w:hAnsi="Cambria" w:cstheme="minorHAnsi"/>
          <w:b/>
          <w:sz w:val="22"/>
          <w:szCs w:val="22"/>
          <w:highlight w:val="yellow"/>
        </w:rPr>
        <w:t>XXXXXXXXX</w:t>
      </w:r>
      <w:r w:rsidR="00645664" w:rsidRPr="0041000E">
        <w:rPr>
          <w:rFonts w:ascii="Cambria" w:hAnsi="Cambria" w:cstheme="minorHAnsi"/>
          <w:b/>
          <w:sz w:val="22"/>
          <w:szCs w:val="22"/>
        </w:rPr>
        <w:t xml:space="preserve"> </w:t>
      </w:r>
      <w:r w:rsidRPr="0041000E">
        <w:rPr>
          <w:rFonts w:ascii="Cambria" w:hAnsi="Cambria" w:cstheme="minorHAnsi"/>
          <w:sz w:val="22"/>
          <w:szCs w:val="22"/>
        </w:rPr>
        <w:t>duties</w:t>
      </w:r>
      <w:r w:rsidR="002826DF" w:rsidRPr="0041000E">
        <w:rPr>
          <w:rFonts w:ascii="Cambria" w:hAnsi="Cambria" w:cstheme="minorHAnsi"/>
          <w:sz w:val="22"/>
          <w:szCs w:val="22"/>
        </w:rPr>
        <w:t xml:space="preserve">, </w:t>
      </w:r>
      <w:r w:rsidR="00FB086E" w:rsidRPr="0041000E">
        <w:rPr>
          <w:rFonts w:ascii="Cambria" w:hAnsi="Cambria" w:cstheme="minorHAnsi"/>
          <w:sz w:val="22"/>
          <w:szCs w:val="22"/>
        </w:rPr>
        <w:t xml:space="preserve">your Z-compensation will be determined by the </w:t>
      </w:r>
      <w:r w:rsidR="002826DF" w:rsidRPr="0041000E">
        <w:rPr>
          <w:rFonts w:ascii="Cambria" w:hAnsi="Cambria" w:cstheme="minorHAnsi"/>
          <w:sz w:val="22"/>
          <w:szCs w:val="22"/>
        </w:rPr>
        <w:t>standard compensation guidelines of t</w:t>
      </w:r>
      <w:r w:rsidR="00FB086E" w:rsidRPr="0041000E">
        <w:rPr>
          <w:rFonts w:ascii="Cambria" w:hAnsi="Cambria" w:cstheme="minorHAnsi"/>
          <w:sz w:val="22"/>
          <w:szCs w:val="22"/>
        </w:rPr>
        <w:t>he UCR H</w:t>
      </w:r>
      <w:r w:rsidR="002826DF" w:rsidRPr="0041000E">
        <w:rPr>
          <w:rFonts w:ascii="Cambria" w:hAnsi="Cambria" w:cstheme="minorHAnsi"/>
          <w:sz w:val="22"/>
          <w:szCs w:val="22"/>
        </w:rPr>
        <w:t>SCP.</w:t>
      </w:r>
    </w:p>
    <w:p w:rsidR="00F06B70" w:rsidRDefault="00F06B70" w:rsidP="00F06B70">
      <w:pPr>
        <w:pStyle w:val="NoSpacing"/>
        <w:ind w:left="720"/>
        <w:rPr>
          <w:rFonts w:ascii="Cambria" w:hAnsi="Cambria" w:cstheme="minorHAnsi"/>
          <w:sz w:val="22"/>
          <w:szCs w:val="22"/>
        </w:rPr>
      </w:pPr>
    </w:p>
    <w:p w:rsidR="00F06B70" w:rsidRPr="00F06B70" w:rsidRDefault="00F06B70" w:rsidP="00F06B70">
      <w:pPr>
        <w:rPr>
          <w:rFonts w:ascii="Cambria" w:eastAsia="Times New Roman" w:hAnsi="Cambria"/>
          <w:b/>
          <w:sz w:val="22"/>
          <w:szCs w:val="22"/>
          <w:u w:val="single"/>
        </w:rPr>
      </w:pPr>
      <w:r w:rsidRPr="00F06B70">
        <w:rPr>
          <w:rFonts w:ascii="Cambria" w:eastAsia="Times New Roman" w:hAnsi="Cambria"/>
          <w:b/>
          <w:sz w:val="22"/>
          <w:szCs w:val="22"/>
          <w:u w:val="single"/>
        </w:rPr>
        <w:t>Additional Compensation:</w:t>
      </w:r>
      <w:r w:rsidR="00F95052" w:rsidRPr="00F95052">
        <w:rPr>
          <w:rFonts w:ascii="Cambria" w:eastAsia="Times New Roman" w:hAnsi="Cambria"/>
          <w:b/>
          <w:color w:val="FF0000"/>
          <w:sz w:val="22"/>
          <w:szCs w:val="22"/>
        </w:rPr>
        <w:t xml:space="preserve">  (TO BE REVISED ACCORDINGLY - REMOVE IF NOT APPLICABLE)</w:t>
      </w:r>
    </w:p>
    <w:p w:rsidR="00F06B70" w:rsidRPr="00F06B70" w:rsidRDefault="00F06B70" w:rsidP="00F06B70">
      <w:pPr>
        <w:rPr>
          <w:rFonts w:ascii="Cambria" w:eastAsia="Times New Roman" w:hAnsi="Cambria"/>
          <w:sz w:val="22"/>
          <w:szCs w:val="22"/>
        </w:rPr>
      </w:pPr>
      <w:r w:rsidRPr="00F06B70">
        <w:rPr>
          <w:rFonts w:ascii="Cambria" w:eastAsia="Times New Roman" w:hAnsi="Cambria"/>
          <w:sz w:val="22"/>
          <w:szCs w:val="22"/>
        </w:rPr>
        <w:t xml:space="preserve">You are eligible to participate in opportunities for additional compensation. Compensation will supplement the negotiated salary described above. </w:t>
      </w:r>
      <w:r w:rsidR="00F95052" w:rsidRPr="00F95052">
        <w:rPr>
          <w:rFonts w:ascii="Cambria" w:eastAsia="Times New Roman" w:hAnsi="Cambria"/>
          <w:sz w:val="22"/>
          <w:szCs w:val="22"/>
        </w:rPr>
        <w:t xml:space="preserve">These additional payments will be paid quarterly if the TNS plus benefits are fully covered and funding for the additional shifts has been received. </w:t>
      </w:r>
      <w:r w:rsidRPr="00F06B70">
        <w:rPr>
          <w:rFonts w:ascii="Cambria" w:eastAsia="Times New Roman" w:hAnsi="Cambria"/>
          <w:sz w:val="22"/>
          <w:szCs w:val="22"/>
        </w:rPr>
        <w:t xml:space="preserve">This is not a guaranteed component of the salary. The payment will be calculated as follows: </w:t>
      </w:r>
    </w:p>
    <w:p w:rsidR="00F95052" w:rsidRDefault="00F95052" w:rsidP="00F95052">
      <w:pPr>
        <w:pStyle w:val="ListParagraph"/>
        <w:numPr>
          <w:ilvl w:val="0"/>
          <w:numId w:val="12"/>
        </w:numPr>
        <w:rPr>
          <w:rFonts w:ascii="Cambria" w:eastAsia="Times New Roman" w:hAnsi="Cambria"/>
          <w:sz w:val="22"/>
          <w:szCs w:val="22"/>
        </w:rPr>
      </w:pPr>
      <w:r w:rsidRPr="004E5060">
        <w:rPr>
          <w:rFonts w:ascii="Cambria" w:eastAsia="Times New Roman" w:hAnsi="Cambria"/>
          <w:sz w:val="22"/>
          <w:szCs w:val="22"/>
        </w:rPr>
        <w:t xml:space="preserve">UCR HSCP will retain all clinical revenue generated.  You are required to complete </w:t>
      </w:r>
      <w:r w:rsidRPr="00F95052">
        <w:rPr>
          <w:rFonts w:ascii="Cambria" w:eastAsia="Times New Roman" w:hAnsi="Cambria"/>
          <w:sz w:val="22"/>
          <w:szCs w:val="22"/>
          <w:highlight w:val="yellow"/>
        </w:rPr>
        <w:t>182</w:t>
      </w:r>
      <w:r w:rsidRPr="004E5060">
        <w:rPr>
          <w:rFonts w:ascii="Cambria" w:eastAsia="Times New Roman" w:hAnsi="Cambria"/>
          <w:sz w:val="22"/>
          <w:szCs w:val="22"/>
        </w:rPr>
        <w:t xml:space="preserve"> shifts per year. </w:t>
      </w:r>
    </w:p>
    <w:p w:rsidR="00F95052" w:rsidRPr="004E5060" w:rsidRDefault="00F95052" w:rsidP="00F95052">
      <w:pPr>
        <w:pStyle w:val="ListParagraph"/>
        <w:numPr>
          <w:ilvl w:val="0"/>
          <w:numId w:val="12"/>
        </w:numPr>
        <w:rPr>
          <w:rFonts w:ascii="Cambria" w:eastAsia="Times New Roman" w:hAnsi="Cambria"/>
          <w:sz w:val="22"/>
          <w:szCs w:val="22"/>
        </w:rPr>
      </w:pPr>
      <w:r w:rsidRPr="004E5060">
        <w:rPr>
          <w:rFonts w:ascii="Cambria" w:eastAsia="Times New Roman" w:hAnsi="Cambria"/>
          <w:sz w:val="22"/>
          <w:szCs w:val="22"/>
        </w:rPr>
        <w:t xml:space="preserve">After the required </w:t>
      </w:r>
      <w:r w:rsidRPr="00F95052">
        <w:rPr>
          <w:rFonts w:ascii="Cambria" w:eastAsia="Times New Roman" w:hAnsi="Cambria"/>
          <w:sz w:val="22"/>
          <w:szCs w:val="22"/>
          <w:highlight w:val="yellow"/>
        </w:rPr>
        <w:t>182</w:t>
      </w:r>
      <w:r w:rsidRPr="004E5060">
        <w:rPr>
          <w:rFonts w:ascii="Cambria" w:eastAsia="Times New Roman" w:hAnsi="Cambria"/>
          <w:sz w:val="22"/>
          <w:szCs w:val="22"/>
        </w:rPr>
        <w:t xml:space="preserve"> shifts, you will be compensated at </w:t>
      </w:r>
      <w:r w:rsidRPr="00F95052">
        <w:rPr>
          <w:rFonts w:ascii="Cambria" w:eastAsia="Times New Roman" w:hAnsi="Cambria"/>
          <w:sz w:val="22"/>
          <w:szCs w:val="22"/>
          <w:highlight w:val="yellow"/>
        </w:rPr>
        <w:t>one hundred five dollars ($105)</w:t>
      </w:r>
      <w:r w:rsidRPr="004E5060">
        <w:rPr>
          <w:rFonts w:ascii="Cambria" w:eastAsia="Times New Roman" w:hAnsi="Cambria"/>
          <w:sz w:val="22"/>
          <w:szCs w:val="22"/>
        </w:rPr>
        <w:t xml:space="preserve"> per hour for any 12 hour, daytime hospitalist shifts or portion thereof, and </w:t>
      </w:r>
      <w:r w:rsidRPr="00F95052">
        <w:rPr>
          <w:rFonts w:ascii="Cambria" w:eastAsia="Times New Roman" w:hAnsi="Cambria"/>
          <w:sz w:val="22"/>
          <w:szCs w:val="22"/>
          <w:highlight w:val="yellow"/>
        </w:rPr>
        <w:t>one hundred and twenty-six dollars ($126)</w:t>
      </w:r>
      <w:r w:rsidRPr="004E5060">
        <w:rPr>
          <w:rFonts w:ascii="Cambria" w:eastAsia="Times New Roman" w:hAnsi="Cambria"/>
          <w:sz w:val="22"/>
          <w:szCs w:val="22"/>
        </w:rPr>
        <w:t xml:space="preserve"> per hour for any Nocturnist shifts and or portion thereof.  In addition, you will be compensated at </w:t>
      </w:r>
      <w:r w:rsidRPr="00F95052">
        <w:rPr>
          <w:rFonts w:ascii="Cambria" w:eastAsia="Times New Roman" w:hAnsi="Cambria"/>
          <w:sz w:val="22"/>
          <w:szCs w:val="22"/>
          <w:highlight w:val="yellow"/>
        </w:rPr>
        <w:t>one hundred and fifteen dollars ($115)</w:t>
      </w:r>
      <w:r w:rsidRPr="004E5060">
        <w:rPr>
          <w:rFonts w:ascii="Cambria" w:eastAsia="Times New Roman" w:hAnsi="Cambria"/>
          <w:sz w:val="22"/>
          <w:szCs w:val="22"/>
        </w:rPr>
        <w:t xml:space="preserve"> per hour for any hospitalist swing shifts or portion thereof. </w:t>
      </w:r>
    </w:p>
    <w:p w:rsidR="00F95052" w:rsidRPr="004E5060" w:rsidRDefault="00F95052" w:rsidP="00F95052">
      <w:pPr>
        <w:pStyle w:val="ListParagraph"/>
        <w:numPr>
          <w:ilvl w:val="0"/>
          <w:numId w:val="12"/>
        </w:numPr>
        <w:rPr>
          <w:rFonts w:ascii="Cambria" w:eastAsia="Times New Roman" w:hAnsi="Cambria"/>
          <w:sz w:val="22"/>
          <w:szCs w:val="22"/>
        </w:rPr>
      </w:pPr>
      <w:r w:rsidRPr="004E5060">
        <w:rPr>
          <w:rFonts w:ascii="Cambria" w:eastAsia="Times New Roman" w:hAnsi="Cambria"/>
          <w:sz w:val="22"/>
          <w:szCs w:val="22"/>
        </w:rPr>
        <w:t xml:space="preserve">Additional compensation is also available through patient rounding on residents at a UCR-affiliated Skilled Nursing Facilities based around Riverside, California.  </w:t>
      </w:r>
    </w:p>
    <w:p w:rsidR="00F95052" w:rsidRPr="004E5060" w:rsidRDefault="00F95052" w:rsidP="00F95052">
      <w:pPr>
        <w:pStyle w:val="ListParagraph"/>
        <w:numPr>
          <w:ilvl w:val="0"/>
          <w:numId w:val="12"/>
        </w:numPr>
        <w:rPr>
          <w:rFonts w:ascii="Cambria" w:eastAsia="Times New Roman" w:hAnsi="Cambria"/>
          <w:sz w:val="22"/>
          <w:szCs w:val="22"/>
        </w:rPr>
      </w:pPr>
      <w:r w:rsidRPr="004E5060">
        <w:rPr>
          <w:rFonts w:ascii="Cambria" w:eastAsia="Times New Roman" w:hAnsi="Cambria"/>
          <w:sz w:val="22"/>
          <w:szCs w:val="22"/>
        </w:rPr>
        <w:t xml:space="preserve">Such approved additional clinical activity must not interfere with your ability to complete your core UCR responsibilities in an alert and refreshed capacity. This arrangement will be reviewed with you on no less than a quarterly basis with both the Department Chair and SADCA. </w:t>
      </w:r>
    </w:p>
    <w:p w:rsidR="00F95052" w:rsidRPr="004E5060" w:rsidRDefault="00F95052" w:rsidP="00F95052">
      <w:pPr>
        <w:pStyle w:val="ListParagraph"/>
        <w:numPr>
          <w:ilvl w:val="0"/>
          <w:numId w:val="12"/>
        </w:numPr>
        <w:rPr>
          <w:rFonts w:ascii="Cambria" w:eastAsia="Times New Roman" w:hAnsi="Cambria"/>
          <w:sz w:val="22"/>
          <w:szCs w:val="22"/>
        </w:rPr>
      </w:pPr>
      <w:r w:rsidRPr="004E5060">
        <w:rPr>
          <w:rFonts w:ascii="Cambria" w:eastAsia="Times New Roman" w:hAnsi="Cambria"/>
          <w:sz w:val="22"/>
          <w:szCs w:val="22"/>
        </w:rPr>
        <w:t xml:space="preserve">You may be eligible for an annual Quality Incentive Bonus of up to </w:t>
      </w:r>
      <w:r w:rsidRPr="00F95052">
        <w:rPr>
          <w:rFonts w:ascii="Cambria" w:eastAsia="Times New Roman" w:hAnsi="Cambria"/>
          <w:sz w:val="22"/>
          <w:szCs w:val="22"/>
          <w:highlight w:val="yellow"/>
        </w:rPr>
        <w:t>nine thousand dollars</w:t>
      </w:r>
      <w:r w:rsidRPr="004E5060">
        <w:rPr>
          <w:rFonts w:ascii="Cambria" w:eastAsia="Times New Roman" w:hAnsi="Cambria"/>
          <w:sz w:val="22"/>
          <w:szCs w:val="22"/>
        </w:rPr>
        <w:t xml:space="preserve"> </w:t>
      </w:r>
      <w:r w:rsidRPr="00F95052">
        <w:rPr>
          <w:rFonts w:ascii="Cambria" w:eastAsia="Times New Roman" w:hAnsi="Cambria"/>
          <w:sz w:val="22"/>
          <w:szCs w:val="22"/>
          <w:highlight w:val="yellow"/>
        </w:rPr>
        <w:t>($9,000)</w:t>
      </w:r>
      <w:r w:rsidRPr="004E5060">
        <w:rPr>
          <w:rFonts w:ascii="Cambria" w:eastAsia="Times New Roman" w:hAnsi="Cambria"/>
          <w:sz w:val="22"/>
          <w:szCs w:val="22"/>
        </w:rPr>
        <w:t xml:space="preserve">.  This bonus will be determined by the Hospitalist Program’s achievement of specific patient care goals and quality metrics as agreed upon by UCR SOM and RCH. </w:t>
      </w:r>
    </w:p>
    <w:p w:rsidR="00F95052" w:rsidRPr="004E5060" w:rsidRDefault="00F95052" w:rsidP="00F95052">
      <w:pPr>
        <w:pStyle w:val="ListParagraph"/>
        <w:numPr>
          <w:ilvl w:val="0"/>
          <w:numId w:val="12"/>
        </w:numPr>
        <w:rPr>
          <w:rFonts w:ascii="Cambria" w:eastAsia="Times New Roman" w:hAnsi="Cambria"/>
          <w:sz w:val="22"/>
          <w:szCs w:val="22"/>
        </w:rPr>
      </w:pPr>
      <w:r w:rsidRPr="004E5060">
        <w:rPr>
          <w:rFonts w:ascii="Cambria" w:eastAsia="Times New Roman" w:hAnsi="Cambria"/>
          <w:sz w:val="22"/>
          <w:szCs w:val="22"/>
        </w:rPr>
        <w:lastRenderedPageBreak/>
        <w:t xml:space="preserve">If the performance for the </w:t>
      </w:r>
      <w:r w:rsidRPr="007A44EB">
        <w:rPr>
          <w:rFonts w:ascii="Cambria" w:eastAsia="Times New Roman" w:hAnsi="Cambria"/>
          <w:sz w:val="22"/>
          <w:szCs w:val="22"/>
          <w:highlight w:val="yellow"/>
        </w:rPr>
        <w:t>Hospitalist Program at RCH</w:t>
      </w:r>
      <w:r w:rsidRPr="004E5060">
        <w:rPr>
          <w:rFonts w:ascii="Cambria" w:eastAsia="Times New Roman" w:hAnsi="Cambria"/>
          <w:sz w:val="22"/>
          <w:szCs w:val="22"/>
        </w:rPr>
        <w:t xml:space="preserve"> as a whole exceeds a threshold agreed upon by UCR SOM and </w:t>
      </w:r>
      <w:r w:rsidRPr="007A44EB">
        <w:rPr>
          <w:rFonts w:ascii="Cambria" w:eastAsia="Times New Roman" w:hAnsi="Cambria"/>
          <w:sz w:val="22"/>
          <w:szCs w:val="22"/>
          <w:highlight w:val="yellow"/>
        </w:rPr>
        <w:t>RCH</w:t>
      </w:r>
      <w:r w:rsidRPr="004E5060">
        <w:rPr>
          <w:rFonts w:ascii="Cambria" w:eastAsia="Times New Roman" w:hAnsi="Cambria"/>
          <w:sz w:val="22"/>
          <w:szCs w:val="22"/>
        </w:rPr>
        <w:t xml:space="preserve">, an additional productivity bonus incentive may be offered. </w:t>
      </w:r>
    </w:p>
    <w:p w:rsidR="00F95052" w:rsidRPr="004E5060" w:rsidRDefault="00F95052" w:rsidP="007A44EB">
      <w:pPr>
        <w:pStyle w:val="ListParagraph"/>
        <w:rPr>
          <w:rFonts w:ascii="Cambria" w:eastAsia="Times New Roman" w:hAnsi="Cambria"/>
          <w:sz w:val="22"/>
          <w:szCs w:val="22"/>
        </w:rPr>
      </w:pPr>
    </w:p>
    <w:p w:rsidR="00BF2252" w:rsidRPr="0041000E" w:rsidRDefault="00BF2252" w:rsidP="0041000E">
      <w:pPr>
        <w:pStyle w:val="NoSpacing"/>
        <w:rPr>
          <w:rFonts w:ascii="Cambria" w:hAnsi="Cambria" w:cstheme="minorHAnsi"/>
          <w:b/>
          <w:sz w:val="22"/>
          <w:szCs w:val="22"/>
          <w:u w:val="single"/>
        </w:rPr>
      </w:pPr>
      <w:r w:rsidRPr="0041000E">
        <w:rPr>
          <w:rFonts w:ascii="Cambria" w:hAnsi="Cambria" w:cstheme="minorHAnsi"/>
          <w:b/>
          <w:sz w:val="22"/>
          <w:szCs w:val="22"/>
          <w:u w:val="single"/>
        </w:rPr>
        <w:t>Removal Expenses:</w:t>
      </w:r>
      <w:r w:rsidR="00F95052" w:rsidRPr="00F95052">
        <w:rPr>
          <w:rFonts w:asciiTheme="majorHAnsi" w:eastAsia="Times New Roman" w:hAnsiTheme="majorHAnsi"/>
          <w:b/>
          <w:color w:val="FF0000"/>
          <w:sz w:val="21"/>
          <w:szCs w:val="21"/>
        </w:rPr>
        <w:t xml:space="preserve">  (TO BE REVISED ACCORDINGLY - REMOVE IF NOT APPLICABLE)</w:t>
      </w:r>
    </w:p>
    <w:p w:rsidR="00BF2252" w:rsidRPr="0041000E" w:rsidRDefault="00BF2252" w:rsidP="0041000E">
      <w:pPr>
        <w:pStyle w:val="NoSpacing"/>
        <w:rPr>
          <w:rFonts w:ascii="Cambria" w:hAnsi="Cambria" w:cstheme="minorHAnsi"/>
          <w:sz w:val="22"/>
          <w:szCs w:val="22"/>
        </w:rPr>
      </w:pPr>
      <w:r w:rsidRPr="0041000E">
        <w:rPr>
          <w:rFonts w:ascii="Cambria" w:hAnsi="Cambria" w:cstheme="minorHAnsi"/>
          <w:sz w:val="22"/>
          <w:szCs w:val="22"/>
        </w:rPr>
        <w:t xml:space="preserve">We are able to provide you with the following support for your move to Riverside:  </w:t>
      </w:r>
    </w:p>
    <w:p w:rsidR="00BF2252" w:rsidRPr="0041000E" w:rsidRDefault="00BF2252" w:rsidP="0041000E">
      <w:pPr>
        <w:pStyle w:val="NoSpacing"/>
        <w:rPr>
          <w:rFonts w:ascii="Cambria" w:hAnsi="Cambria" w:cstheme="minorHAnsi"/>
          <w:sz w:val="22"/>
          <w:szCs w:val="22"/>
        </w:rPr>
      </w:pPr>
      <w:r w:rsidRPr="0041000E">
        <w:rPr>
          <w:rFonts w:ascii="Cambria" w:hAnsi="Cambria" w:cstheme="minorHAnsi"/>
          <w:sz w:val="22"/>
          <w:szCs w:val="22"/>
        </w:rPr>
        <w:t xml:space="preserve"> </w:t>
      </w:r>
    </w:p>
    <w:p w:rsidR="00BF2252" w:rsidRPr="0041000E" w:rsidRDefault="00BF2252" w:rsidP="00EA6336">
      <w:pPr>
        <w:pStyle w:val="NoSpacing"/>
        <w:ind w:left="720" w:hanging="720"/>
        <w:rPr>
          <w:rFonts w:ascii="Cambria" w:hAnsi="Cambria" w:cstheme="minorHAnsi"/>
          <w:sz w:val="22"/>
          <w:szCs w:val="22"/>
        </w:rPr>
      </w:pPr>
      <w:r w:rsidRPr="0041000E">
        <w:rPr>
          <w:rFonts w:ascii="Cambria" w:hAnsi="Cambria" w:cstheme="minorHAnsi"/>
          <w:sz w:val="22"/>
          <w:szCs w:val="22"/>
        </w:rPr>
        <w:t>•</w:t>
      </w:r>
      <w:r w:rsidRPr="0041000E">
        <w:rPr>
          <w:rFonts w:ascii="Cambria" w:hAnsi="Cambria" w:cstheme="minorHAnsi"/>
          <w:sz w:val="22"/>
          <w:szCs w:val="22"/>
        </w:rPr>
        <w:tab/>
        <w:t xml:space="preserve">The School of Medicine will pay </w:t>
      </w:r>
      <w:r w:rsidRPr="00705541">
        <w:rPr>
          <w:rFonts w:ascii="Cambria" w:hAnsi="Cambria" w:cstheme="minorHAnsi"/>
          <w:sz w:val="22"/>
          <w:szCs w:val="22"/>
          <w:highlight w:val="yellow"/>
        </w:rPr>
        <w:t>up to</w:t>
      </w:r>
      <w:r w:rsidRPr="0041000E">
        <w:rPr>
          <w:rFonts w:ascii="Cambria" w:hAnsi="Cambria" w:cstheme="minorHAnsi"/>
          <w:sz w:val="22"/>
          <w:szCs w:val="22"/>
        </w:rPr>
        <w:t xml:space="preserve"> </w:t>
      </w:r>
      <w:r w:rsidRPr="00705541">
        <w:rPr>
          <w:rFonts w:ascii="Cambria" w:hAnsi="Cambria" w:cstheme="minorHAnsi"/>
          <w:sz w:val="22"/>
          <w:szCs w:val="22"/>
          <w:highlight w:val="yellow"/>
        </w:rPr>
        <w:t xml:space="preserve">50% </w:t>
      </w:r>
      <w:r w:rsidR="00705541" w:rsidRPr="00705541">
        <w:rPr>
          <w:rFonts w:ascii="Cambria" w:hAnsi="Cambria" w:cstheme="minorHAnsi"/>
          <w:sz w:val="22"/>
          <w:szCs w:val="22"/>
          <w:highlight w:val="yellow"/>
        </w:rPr>
        <w:t xml:space="preserve">not to exceed </w:t>
      </w:r>
      <w:r w:rsidR="00EA6336" w:rsidRPr="00705541">
        <w:rPr>
          <w:rFonts w:ascii="Cambria" w:hAnsi="Cambria" w:cstheme="minorHAnsi"/>
          <w:sz w:val="22"/>
          <w:szCs w:val="22"/>
          <w:highlight w:val="yellow"/>
        </w:rPr>
        <w:t>$10,000</w:t>
      </w:r>
      <w:r w:rsidR="00EA6336">
        <w:rPr>
          <w:rFonts w:ascii="Cambria" w:hAnsi="Cambria" w:cstheme="minorHAnsi"/>
          <w:sz w:val="22"/>
          <w:szCs w:val="22"/>
        </w:rPr>
        <w:t xml:space="preserve"> </w:t>
      </w:r>
      <w:r w:rsidRPr="0041000E">
        <w:rPr>
          <w:rFonts w:ascii="Cambria" w:hAnsi="Cambria" w:cstheme="minorHAnsi"/>
          <w:sz w:val="22"/>
          <w:szCs w:val="22"/>
        </w:rPr>
        <w:t>of the allowable expenses for removal of household goods and professional items (library, laboratory, office materials) to the Riverside area.</w:t>
      </w:r>
      <w:r w:rsidR="00B32314">
        <w:rPr>
          <w:rFonts w:ascii="Cambria" w:hAnsi="Cambria" w:cstheme="minorHAnsi"/>
          <w:sz w:val="22"/>
          <w:szCs w:val="22"/>
        </w:rPr>
        <w:t xml:space="preserve"> This includes the expenses incurred in moving your dependents to the Riverside area via air coach, automobile, or other means of transportation, up to the equivalent of the most economical air coach fare.</w:t>
      </w:r>
    </w:p>
    <w:p w:rsidR="00B50FD3" w:rsidRPr="0041000E" w:rsidRDefault="004926F2" w:rsidP="004926F2">
      <w:pPr>
        <w:pStyle w:val="NoSpacing"/>
        <w:ind w:left="720" w:hanging="720"/>
        <w:rPr>
          <w:rFonts w:ascii="Cambria" w:hAnsi="Cambria" w:cstheme="minorHAnsi"/>
          <w:sz w:val="22"/>
          <w:szCs w:val="22"/>
        </w:rPr>
      </w:pPr>
      <w:r>
        <w:rPr>
          <w:rFonts w:ascii="Cambria" w:hAnsi="Cambria" w:cstheme="minorHAnsi"/>
          <w:sz w:val="22"/>
          <w:szCs w:val="22"/>
        </w:rPr>
        <w:t>•</w:t>
      </w:r>
      <w:r w:rsidR="00BF2252" w:rsidRPr="0041000E">
        <w:rPr>
          <w:rFonts w:ascii="Cambria" w:hAnsi="Cambria" w:cstheme="minorHAnsi"/>
          <w:sz w:val="22"/>
          <w:szCs w:val="22"/>
        </w:rPr>
        <w:tab/>
        <w:t>The School will arrange for the hire of a moving company when you have determined the time and place of your move.  [Please see the brochure “Family and</w:t>
      </w:r>
      <w:r w:rsidR="00B50FD3" w:rsidRPr="0041000E">
        <w:rPr>
          <w:rFonts w:ascii="Cambria" w:hAnsi="Cambria" w:cstheme="minorHAnsi"/>
          <w:sz w:val="22"/>
          <w:szCs w:val="22"/>
        </w:rPr>
        <w:t xml:space="preserve"> </w:t>
      </w:r>
      <w:r w:rsidR="00BF2252" w:rsidRPr="0041000E">
        <w:rPr>
          <w:rFonts w:ascii="Cambria" w:hAnsi="Cambria" w:cstheme="minorHAnsi"/>
          <w:sz w:val="22"/>
          <w:szCs w:val="22"/>
        </w:rPr>
        <w:t>Household Move Information for New Academic Appointees”</w:t>
      </w:r>
      <w:r w:rsidR="0041000E">
        <w:rPr>
          <w:rFonts w:ascii="Cambria" w:hAnsi="Cambria" w:cstheme="minorHAnsi"/>
          <w:sz w:val="22"/>
          <w:szCs w:val="22"/>
        </w:rPr>
        <w:t>:</w:t>
      </w:r>
    </w:p>
    <w:p w:rsidR="00BF2252" w:rsidRPr="0041000E" w:rsidRDefault="002A7847" w:rsidP="0041000E">
      <w:pPr>
        <w:pStyle w:val="NoSpacing"/>
        <w:ind w:left="720"/>
        <w:rPr>
          <w:rFonts w:ascii="Cambria" w:hAnsi="Cambria" w:cstheme="minorHAnsi"/>
          <w:sz w:val="22"/>
          <w:szCs w:val="22"/>
        </w:rPr>
      </w:pPr>
      <w:hyperlink r:id="rId10" w:history="1">
        <w:r w:rsidR="005F4CE1" w:rsidRPr="00936C40">
          <w:rPr>
            <w:rStyle w:val="Hyperlink"/>
            <w:rFonts w:ascii="Cambria" w:hAnsi="Cambria" w:cstheme="minorHAnsi"/>
            <w:sz w:val="22"/>
            <w:szCs w:val="22"/>
          </w:rPr>
          <w:t>https://academicpersonnel.ucr.edu/appointment/NewAppointeeBrochure.pdf</w:t>
        </w:r>
      </w:hyperlink>
      <w:r w:rsidR="00BF2252" w:rsidRPr="0041000E">
        <w:rPr>
          <w:rFonts w:ascii="Cambria" w:hAnsi="Cambria" w:cstheme="minorHAnsi"/>
          <w:sz w:val="22"/>
          <w:szCs w:val="22"/>
        </w:rPr>
        <w:t xml:space="preserve"> which defines allowable items and specific policies and procedures governing removal expenses paid by the University.]  This program must be used before the end of the first year of paid employment in order to be excludable from the employee’s taxable gross income (see Campus Policy number 650-31.)</w:t>
      </w:r>
    </w:p>
    <w:p w:rsidR="007A44EB" w:rsidRDefault="007A44EB" w:rsidP="0041000E">
      <w:pPr>
        <w:pStyle w:val="NoSpacing"/>
        <w:rPr>
          <w:rFonts w:ascii="Cambria" w:hAnsi="Cambria" w:cstheme="minorHAnsi"/>
          <w:b/>
          <w:sz w:val="22"/>
          <w:szCs w:val="22"/>
          <w:u w:val="single"/>
        </w:rPr>
      </w:pPr>
    </w:p>
    <w:p w:rsidR="00D867B0" w:rsidRPr="0041000E" w:rsidRDefault="00272DD9" w:rsidP="0041000E">
      <w:pPr>
        <w:pStyle w:val="NoSpacing"/>
        <w:rPr>
          <w:rFonts w:ascii="Cambria" w:hAnsi="Cambria" w:cstheme="minorHAnsi"/>
          <w:b/>
          <w:sz w:val="22"/>
          <w:szCs w:val="22"/>
          <w:u w:val="single"/>
        </w:rPr>
      </w:pPr>
      <w:r w:rsidRPr="0041000E">
        <w:rPr>
          <w:rFonts w:ascii="Cambria" w:hAnsi="Cambria" w:cstheme="minorHAnsi"/>
          <w:b/>
          <w:sz w:val="22"/>
          <w:szCs w:val="22"/>
          <w:u w:val="single"/>
        </w:rPr>
        <w:t xml:space="preserve">Benefits </w:t>
      </w:r>
    </w:p>
    <w:p w:rsidR="004C751A" w:rsidRPr="004C751A" w:rsidRDefault="004C751A" w:rsidP="004C751A">
      <w:pPr>
        <w:pStyle w:val="NoSpacing"/>
        <w:rPr>
          <w:rFonts w:ascii="Cambria" w:eastAsia="Times New Roman" w:hAnsi="Cambria"/>
          <w:sz w:val="22"/>
          <w:szCs w:val="22"/>
        </w:rPr>
      </w:pPr>
      <w:r w:rsidRPr="004C751A">
        <w:rPr>
          <w:rFonts w:ascii="Cambria" w:eastAsia="Times New Roman" w:hAnsi="Cambria"/>
          <w:sz w:val="22"/>
          <w:szCs w:val="22"/>
        </w:rPr>
        <w:t>The University of California offers excellent health and retirement benefits, as well as resources to help you make the right choices for you and your family. These benefits are an important part of your total compensation.  If you choose to participate in any of the health and welfare benefits, you are normally required to enroll online within the first 31 days of your employment</w:t>
      </w:r>
      <w:proofErr w:type="gramStart"/>
      <w:r w:rsidRPr="004C751A">
        <w:rPr>
          <w:rFonts w:ascii="Cambria" w:eastAsia="Times New Roman" w:hAnsi="Cambria"/>
          <w:sz w:val="22"/>
          <w:szCs w:val="22"/>
        </w:rPr>
        <w:t>..</w:t>
      </w:r>
      <w:proofErr w:type="gramEnd"/>
      <w:r w:rsidRPr="004C751A">
        <w:rPr>
          <w:rFonts w:ascii="Cambria" w:eastAsia="Times New Roman" w:hAnsi="Cambria"/>
          <w:sz w:val="22"/>
          <w:szCs w:val="22"/>
        </w:rPr>
        <w:t xml:space="preserve"> Following your hire, you will receive communications from Fidelity regarding the UC Retirement Choice Program, which allows you to choose between two retirement plan options. Participation in a Retirement Program is required.  You are encouraged to enroll as soon as possible since enrollment starts the vesting clock. Please refer to the enclosed document more for information.  Information on UC benefits is available at: </w:t>
      </w:r>
      <w:hyperlink r:id="rId11" w:history="1">
        <w:r w:rsidRPr="007D1E21">
          <w:rPr>
            <w:rStyle w:val="Hyperlink"/>
            <w:rFonts w:ascii="Cambria" w:eastAsia="Times New Roman" w:hAnsi="Cambria"/>
            <w:sz w:val="22"/>
            <w:szCs w:val="22"/>
          </w:rPr>
          <w:t>http://ucnet.universityofcalifornia.edu/forms/pdf/complete-health-benefits-guide-for-employees.pdf</w:t>
        </w:r>
      </w:hyperlink>
      <w:r>
        <w:rPr>
          <w:rFonts w:ascii="Cambria" w:eastAsia="Times New Roman" w:hAnsi="Cambria"/>
          <w:sz w:val="22"/>
          <w:szCs w:val="22"/>
        </w:rPr>
        <w:t xml:space="preserve">. </w:t>
      </w:r>
      <w:r w:rsidRPr="004C751A">
        <w:rPr>
          <w:rFonts w:ascii="Cambria" w:eastAsia="Times New Roman" w:hAnsi="Cambria"/>
          <w:sz w:val="22"/>
          <w:szCs w:val="22"/>
        </w:rPr>
        <w:t xml:space="preserve">You may also contact the </w:t>
      </w:r>
      <w:r w:rsidR="006A1FEB">
        <w:rPr>
          <w:rFonts w:ascii="Cambria" w:eastAsia="Times New Roman" w:hAnsi="Cambria"/>
          <w:sz w:val="22"/>
          <w:szCs w:val="22"/>
        </w:rPr>
        <w:t xml:space="preserve">UC Path </w:t>
      </w:r>
      <w:r w:rsidRPr="004C751A">
        <w:rPr>
          <w:rFonts w:ascii="Cambria" w:eastAsia="Times New Roman" w:hAnsi="Cambria"/>
          <w:sz w:val="22"/>
          <w:szCs w:val="22"/>
        </w:rPr>
        <w:t>at (</w:t>
      </w:r>
      <w:r w:rsidR="006A1FEB">
        <w:rPr>
          <w:rFonts w:ascii="Cambria" w:eastAsia="Times New Roman" w:hAnsi="Cambria"/>
          <w:sz w:val="22"/>
          <w:szCs w:val="22"/>
        </w:rPr>
        <w:t>855</w:t>
      </w:r>
      <w:r w:rsidRPr="004C751A">
        <w:rPr>
          <w:rFonts w:ascii="Cambria" w:eastAsia="Times New Roman" w:hAnsi="Cambria"/>
          <w:sz w:val="22"/>
          <w:szCs w:val="22"/>
        </w:rPr>
        <w:t xml:space="preserve">) </w:t>
      </w:r>
      <w:r w:rsidR="006A1FEB">
        <w:rPr>
          <w:rFonts w:ascii="Cambria" w:eastAsia="Times New Roman" w:hAnsi="Cambria"/>
          <w:sz w:val="22"/>
          <w:szCs w:val="22"/>
        </w:rPr>
        <w:t>982</w:t>
      </w:r>
      <w:r w:rsidRPr="004C751A">
        <w:rPr>
          <w:rFonts w:ascii="Cambria" w:eastAsia="Times New Roman" w:hAnsi="Cambria"/>
          <w:sz w:val="22"/>
          <w:szCs w:val="22"/>
        </w:rPr>
        <w:t>-</w:t>
      </w:r>
      <w:r w:rsidR="006A1FEB">
        <w:rPr>
          <w:rFonts w:ascii="Cambria" w:eastAsia="Times New Roman" w:hAnsi="Cambria"/>
          <w:sz w:val="22"/>
          <w:szCs w:val="22"/>
        </w:rPr>
        <w:t xml:space="preserve">7284 for more information or send an inquiry through: </w:t>
      </w:r>
      <w:hyperlink r:id="rId12" w:history="1">
        <w:r w:rsidR="006A1FEB" w:rsidRPr="00017A89">
          <w:rPr>
            <w:rStyle w:val="Hyperlink"/>
            <w:rFonts w:ascii="Cambria" w:eastAsia="Times New Roman" w:hAnsi="Cambria"/>
            <w:sz w:val="22"/>
            <w:szCs w:val="22"/>
          </w:rPr>
          <w:t>http://ucpathproject.ucop.edu/contact/index.html</w:t>
        </w:r>
      </w:hyperlink>
      <w:r w:rsidR="006A1FEB">
        <w:rPr>
          <w:rFonts w:ascii="Cambria" w:eastAsia="Times New Roman" w:hAnsi="Cambria"/>
          <w:sz w:val="22"/>
          <w:szCs w:val="22"/>
        </w:rPr>
        <w:t xml:space="preserve">. </w:t>
      </w:r>
    </w:p>
    <w:p w:rsidR="00C330F5" w:rsidRDefault="00C330F5" w:rsidP="0041000E">
      <w:pPr>
        <w:pStyle w:val="NoSpacing"/>
        <w:rPr>
          <w:rFonts w:ascii="Cambria" w:hAnsi="Cambria" w:cstheme="minorHAnsi"/>
          <w:sz w:val="22"/>
          <w:szCs w:val="22"/>
        </w:rPr>
      </w:pPr>
    </w:p>
    <w:p w:rsidR="00420A27" w:rsidRPr="0041000E" w:rsidRDefault="00B248C2" w:rsidP="0041000E">
      <w:pPr>
        <w:rPr>
          <w:rFonts w:ascii="Cambria" w:hAnsi="Cambria" w:cstheme="minorHAnsi"/>
          <w:b/>
          <w:sz w:val="22"/>
          <w:szCs w:val="22"/>
        </w:rPr>
      </w:pPr>
      <w:r w:rsidRPr="0041000E">
        <w:rPr>
          <w:rFonts w:ascii="Cambria" w:hAnsi="Cambria" w:cstheme="minorHAnsi"/>
          <w:b/>
          <w:sz w:val="22"/>
          <w:szCs w:val="22"/>
          <w:u w:val="single"/>
        </w:rPr>
        <w:t>Academic Enhancement Fund</w:t>
      </w:r>
      <w:r w:rsidRPr="0041000E">
        <w:rPr>
          <w:rFonts w:ascii="Cambria" w:hAnsi="Cambria" w:cstheme="minorHAnsi"/>
          <w:b/>
          <w:sz w:val="22"/>
          <w:szCs w:val="22"/>
        </w:rPr>
        <w:t xml:space="preserve"> </w:t>
      </w:r>
    </w:p>
    <w:p w:rsidR="007A44EB" w:rsidRPr="004E5060" w:rsidRDefault="007A44EB" w:rsidP="007A44EB">
      <w:pPr>
        <w:rPr>
          <w:rFonts w:ascii="Cambria" w:eastAsia="Times New Roman" w:hAnsi="Cambria"/>
          <w:sz w:val="22"/>
          <w:szCs w:val="22"/>
        </w:rPr>
      </w:pPr>
      <w:r w:rsidRPr="004E5060">
        <w:rPr>
          <w:rFonts w:ascii="Cambria" w:eastAsia="Times New Roman" w:hAnsi="Cambria"/>
          <w:sz w:val="22"/>
          <w:szCs w:val="22"/>
        </w:rPr>
        <w:t xml:space="preserve">We understand that your appointment may necessitate your attendance at relevant national meetings, conferences, CME courses and memberships in professional organizations.  We will provide you with $2,000 of funding for academic enhancement that is available until </w:t>
      </w:r>
      <w:r w:rsidRPr="00956651">
        <w:rPr>
          <w:rFonts w:ascii="Cambria" w:eastAsia="Times New Roman" w:hAnsi="Cambria"/>
          <w:sz w:val="22"/>
          <w:szCs w:val="22"/>
          <w:highlight w:val="yellow"/>
        </w:rPr>
        <w:t>June 30, XXXX</w:t>
      </w:r>
      <w:r w:rsidRPr="004E5060">
        <w:rPr>
          <w:rFonts w:ascii="Cambria" w:eastAsia="Times New Roman" w:hAnsi="Cambria"/>
          <w:sz w:val="22"/>
          <w:szCs w:val="22"/>
        </w:rPr>
        <w:t xml:space="preserve"> and may be renewable. Requests for additional financial support above that level must have written approval in advance by the Senior Associate Dean for Clinical Affairs.</w:t>
      </w:r>
    </w:p>
    <w:p w:rsidR="007A44EB" w:rsidRPr="004E5060" w:rsidRDefault="007A44EB" w:rsidP="007A44EB">
      <w:pPr>
        <w:rPr>
          <w:rFonts w:ascii="Cambria" w:eastAsia="Times New Roman" w:hAnsi="Cambria"/>
          <w:sz w:val="22"/>
          <w:szCs w:val="22"/>
        </w:rPr>
      </w:pPr>
    </w:p>
    <w:p w:rsidR="007A44EB" w:rsidRPr="004E5060" w:rsidRDefault="007A44EB" w:rsidP="007A44EB">
      <w:pPr>
        <w:jc w:val="both"/>
        <w:rPr>
          <w:rFonts w:ascii="Cambria" w:eastAsia="Times New Roman" w:hAnsi="Cambria"/>
          <w:sz w:val="22"/>
          <w:szCs w:val="22"/>
        </w:rPr>
      </w:pPr>
      <w:r w:rsidRPr="004E5060">
        <w:rPr>
          <w:rFonts w:ascii="Cambria" w:eastAsia="Times New Roman" w:hAnsi="Cambria"/>
          <w:sz w:val="22"/>
          <w:szCs w:val="22"/>
        </w:rPr>
        <w:t>Physicians practicing exclusively within the scope of their employment with the University of California, Riverside, are exempt from the DEA registration renewal fee.</w:t>
      </w:r>
    </w:p>
    <w:p w:rsidR="00B248C2" w:rsidRPr="0041000E" w:rsidRDefault="00B248C2" w:rsidP="0041000E">
      <w:pPr>
        <w:pStyle w:val="NoSpacing"/>
        <w:rPr>
          <w:rFonts w:ascii="Cambria" w:hAnsi="Cambria" w:cstheme="minorHAnsi"/>
          <w:sz w:val="22"/>
          <w:szCs w:val="22"/>
        </w:rPr>
      </w:pPr>
    </w:p>
    <w:p w:rsidR="00420A27" w:rsidRPr="0041000E" w:rsidRDefault="00272DD9" w:rsidP="0041000E">
      <w:pPr>
        <w:pStyle w:val="NoSpacing"/>
        <w:rPr>
          <w:rFonts w:ascii="Cambria" w:hAnsi="Cambria" w:cstheme="minorHAnsi"/>
          <w:sz w:val="22"/>
          <w:szCs w:val="22"/>
        </w:rPr>
      </w:pPr>
      <w:r w:rsidRPr="0041000E">
        <w:rPr>
          <w:rFonts w:ascii="Cambria" w:hAnsi="Cambria" w:cstheme="minorHAnsi"/>
          <w:b/>
          <w:sz w:val="22"/>
          <w:szCs w:val="22"/>
          <w:u w:val="single"/>
        </w:rPr>
        <w:t>Medical License</w:t>
      </w:r>
      <w:r w:rsidRPr="0041000E">
        <w:rPr>
          <w:rFonts w:ascii="Cambria" w:hAnsi="Cambria" w:cstheme="minorHAnsi"/>
          <w:sz w:val="22"/>
          <w:szCs w:val="22"/>
        </w:rPr>
        <w:t xml:space="preserve"> </w:t>
      </w:r>
    </w:p>
    <w:p w:rsidR="00007173" w:rsidRPr="0041000E" w:rsidRDefault="00272DD9" w:rsidP="0041000E">
      <w:pPr>
        <w:pStyle w:val="NoSpacing"/>
        <w:rPr>
          <w:rFonts w:ascii="Cambria" w:hAnsi="Cambria" w:cstheme="minorHAnsi"/>
          <w:sz w:val="22"/>
          <w:szCs w:val="22"/>
          <w:u w:val="single"/>
        </w:rPr>
      </w:pPr>
      <w:r w:rsidRPr="0041000E">
        <w:rPr>
          <w:rFonts w:ascii="Cambria" w:hAnsi="Cambria" w:cstheme="minorHAnsi"/>
          <w:sz w:val="22"/>
          <w:szCs w:val="22"/>
        </w:rPr>
        <w:lastRenderedPageBreak/>
        <w:t xml:space="preserve">You will need to have an active </w:t>
      </w:r>
      <w:r w:rsidR="0015191A" w:rsidRPr="0041000E">
        <w:rPr>
          <w:rFonts w:ascii="Cambria" w:hAnsi="Cambria" w:cstheme="minorHAnsi"/>
          <w:sz w:val="22"/>
          <w:szCs w:val="22"/>
        </w:rPr>
        <w:t>California</w:t>
      </w:r>
      <w:r w:rsidRPr="0041000E">
        <w:rPr>
          <w:rFonts w:ascii="Cambria" w:hAnsi="Cambria" w:cstheme="minorHAnsi"/>
          <w:sz w:val="22"/>
          <w:szCs w:val="22"/>
        </w:rPr>
        <w:t xml:space="preserve"> medical license at </w:t>
      </w:r>
      <w:r w:rsidRPr="00F06B70">
        <w:rPr>
          <w:rFonts w:ascii="Cambria" w:hAnsi="Cambria" w:cstheme="minorHAnsi"/>
          <w:sz w:val="22"/>
          <w:szCs w:val="22"/>
        </w:rPr>
        <w:t>the time of your appoint</w:t>
      </w:r>
      <w:r w:rsidR="003C7DC3" w:rsidRPr="00F06B70">
        <w:rPr>
          <w:rFonts w:ascii="Cambria" w:hAnsi="Cambria" w:cstheme="minorHAnsi"/>
          <w:sz w:val="22"/>
          <w:szCs w:val="22"/>
        </w:rPr>
        <w:t>ment</w:t>
      </w:r>
      <w:r w:rsidRPr="00F06B70">
        <w:rPr>
          <w:rFonts w:ascii="Cambria" w:hAnsi="Cambria" w:cstheme="minorHAnsi"/>
          <w:sz w:val="22"/>
          <w:szCs w:val="22"/>
        </w:rPr>
        <w:t>.  You must</w:t>
      </w:r>
      <w:r w:rsidR="002826DF" w:rsidRPr="00F06B70">
        <w:rPr>
          <w:rFonts w:ascii="Cambria" w:hAnsi="Cambria" w:cstheme="minorHAnsi"/>
          <w:sz w:val="22"/>
          <w:szCs w:val="22"/>
        </w:rPr>
        <w:t xml:space="preserve"> </w:t>
      </w:r>
      <w:r w:rsidR="00DE5720" w:rsidRPr="00F06B70">
        <w:rPr>
          <w:rFonts w:ascii="Cambria" w:hAnsi="Cambria" w:cstheme="minorHAnsi"/>
          <w:sz w:val="22"/>
          <w:szCs w:val="22"/>
        </w:rPr>
        <w:t xml:space="preserve">be eligible for </w:t>
      </w:r>
      <w:r w:rsidR="002826DF" w:rsidRPr="00F06B70">
        <w:rPr>
          <w:rFonts w:ascii="Cambria" w:hAnsi="Cambria" w:cstheme="minorHAnsi"/>
          <w:sz w:val="22"/>
          <w:szCs w:val="22"/>
        </w:rPr>
        <w:t>a</w:t>
      </w:r>
      <w:r w:rsidRPr="00F06B70">
        <w:rPr>
          <w:rFonts w:ascii="Cambria" w:hAnsi="Cambria" w:cstheme="minorHAnsi"/>
          <w:sz w:val="22"/>
          <w:szCs w:val="22"/>
        </w:rPr>
        <w:t xml:space="preserve"> permanent</w:t>
      </w:r>
      <w:r w:rsidR="002826DF" w:rsidRPr="00F06B70">
        <w:rPr>
          <w:rFonts w:ascii="Cambria" w:hAnsi="Cambria" w:cstheme="minorHAnsi"/>
          <w:sz w:val="22"/>
          <w:szCs w:val="22"/>
        </w:rPr>
        <w:t xml:space="preserve"> medical </w:t>
      </w:r>
      <w:r w:rsidRPr="00F06B70">
        <w:rPr>
          <w:rFonts w:ascii="Cambria" w:hAnsi="Cambria" w:cstheme="minorHAnsi"/>
          <w:sz w:val="22"/>
          <w:szCs w:val="22"/>
        </w:rPr>
        <w:t>licens</w:t>
      </w:r>
      <w:r w:rsidR="002826DF" w:rsidRPr="00F06B70">
        <w:rPr>
          <w:rFonts w:ascii="Cambria" w:hAnsi="Cambria" w:cstheme="minorHAnsi"/>
          <w:sz w:val="22"/>
          <w:szCs w:val="22"/>
        </w:rPr>
        <w:t>e</w:t>
      </w:r>
      <w:r w:rsidRPr="00F06B70">
        <w:rPr>
          <w:rFonts w:ascii="Cambria" w:hAnsi="Cambria" w:cstheme="minorHAnsi"/>
          <w:sz w:val="22"/>
          <w:szCs w:val="22"/>
        </w:rPr>
        <w:t xml:space="preserve"> from the </w:t>
      </w:r>
      <w:r w:rsidR="0015191A" w:rsidRPr="00F06B70">
        <w:rPr>
          <w:rFonts w:ascii="Cambria" w:hAnsi="Cambria" w:cstheme="minorHAnsi"/>
          <w:sz w:val="22"/>
          <w:szCs w:val="22"/>
        </w:rPr>
        <w:t>California</w:t>
      </w:r>
      <w:r w:rsidRPr="00F06B70">
        <w:rPr>
          <w:rFonts w:ascii="Cambria" w:hAnsi="Cambria" w:cstheme="minorHAnsi"/>
          <w:sz w:val="22"/>
          <w:szCs w:val="22"/>
        </w:rPr>
        <w:t xml:space="preserve"> Medical Board and permanent unrestricted licensure is a condition of continued employment.</w:t>
      </w:r>
    </w:p>
    <w:p w:rsidR="00D867B0" w:rsidRDefault="00D867B0" w:rsidP="0041000E">
      <w:pPr>
        <w:pStyle w:val="NoSpacing"/>
        <w:rPr>
          <w:rFonts w:ascii="Cambria" w:hAnsi="Cambria" w:cstheme="minorHAnsi"/>
          <w:sz w:val="22"/>
          <w:szCs w:val="22"/>
        </w:rPr>
      </w:pPr>
    </w:p>
    <w:p w:rsidR="00C01831" w:rsidRDefault="00C01831" w:rsidP="0041000E">
      <w:pPr>
        <w:pStyle w:val="NoSpacing"/>
        <w:rPr>
          <w:rFonts w:ascii="Cambria" w:hAnsi="Cambria" w:cstheme="minorHAnsi"/>
          <w:sz w:val="22"/>
          <w:szCs w:val="22"/>
        </w:rPr>
      </w:pPr>
    </w:p>
    <w:p w:rsidR="00C01831" w:rsidRDefault="00C01831" w:rsidP="0041000E">
      <w:pPr>
        <w:pStyle w:val="NoSpacing"/>
        <w:rPr>
          <w:rFonts w:ascii="Cambria" w:hAnsi="Cambria" w:cstheme="minorHAnsi"/>
          <w:sz w:val="22"/>
          <w:szCs w:val="22"/>
        </w:rPr>
      </w:pPr>
    </w:p>
    <w:p w:rsidR="00A328D3" w:rsidRDefault="00A328D3" w:rsidP="00A328D3">
      <w:pPr>
        <w:pStyle w:val="NoSpacing"/>
        <w:rPr>
          <w:rFonts w:ascii="Cambria" w:hAnsi="Cambria" w:cstheme="minorHAnsi"/>
          <w:b/>
          <w:sz w:val="22"/>
          <w:szCs w:val="22"/>
          <w:u w:val="single"/>
        </w:rPr>
      </w:pPr>
      <w:r w:rsidRPr="0041000E">
        <w:rPr>
          <w:rFonts w:ascii="Cambria" w:hAnsi="Cambria" w:cstheme="minorHAnsi"/>
          <w:b/>
          <w:sz w:val="22"/>
          <w:szCs w:val="22"/>
          <w:u w:val="single"/>
        </w:rPr>
        <w:t xml:space="preserve">Medical </w:t>
      </w:r>
      <w:r>
        <w:rPr>
          <w:rFonts w:ascii="Cambria" w:hAnsi="Cambria" w:cstheme="minorHAnsi"/>
          <w:b/>
          <w:sz w:val="22"/>
          <w:szCs w:val="22"/>
          <w:u w:val="single"/>
        </w:rPr>
        <w:t>Records</w:t>
      </w:r>
    </w:p>
    <w:p w:rsidR="00A328D3" w:rsidRPr="0041000E" w:rsidRDefault="00A328D3" w:rsidP="00A328D3">
      <w:pPr>
        <w:pStyle w:val="NoSpacing"/>
        <w:rPr>
          <w:rFonts w:ascii="Cambria" w:hAnsi="Cambria" w:cstheme="minorHAnsi"/>
          <w:sz w:val="22"/>
          <w:szCs w:val="22"/>
        </w:rPr>
      </w:pPr>
      <w:r>
        <w:rPr>
          <w:rFonts w:ascii="Cambria" w:hAnsi="Cambria" w:cstheme="minorHAnsi"/>
          <w:sz w:val="22"/>
          <w:szCs w:val="22"/>
        </w:rPr>
        <w:t xml:space="preserve">Patient records, patient lists, and billing information are the property of the University and will remain with the University at the expiration or termination of </w:t>
      </w:r>
      <w:r w:rsidR="00F67F1A">
        <w:rPr>
          <w:rFonts w:ascii="Cambria" w:hAnsi="Cambria" w:cstheme="minorHAnsi"/>
          <w:sz w:val="22"/>
          <w:szCs w:val="22"/>
        </w:rPr>
        <w:t>this letter and/or your employment with the University</w:t>
      </w:r>
      <w:r>
        <w:rPr>
          <w:rFonts w:ascii="Cambria" w:hAnsi="Cambria" w:cstheme="minorHAnsi"/>
          <w:sz w:val="22"/>
          <w:szCs w:val="22"/>
        </w:rPr>
        <w:t>. Employee may not access or utilize patient lists or billing information without the express written permission of the Senior Associate Dean of Clinical Affairs.</w:t>
      </w:r>
      <w:r w:rsidRPr="0041000E">
        <w:rPr>
          <w:rFonts w:ascii="Cambria" w:hAnsi="Cambria" w:cstheme="minorHAnsi"/>
          <w:sz w:val="22"/>
          <w:szCs w:val="22"/>
        </w:rPr>
        <w:t xml:space="preserve"> </w:t>
      </w:r>
    </w:p>
    <w:p w:rsidR="00A328D3" w:rsidRDefault="00A328D3" w:rsidP="0041000E">
      <w:pPr>
        <w:pStyle w:val="NoSpacing"/>
        <w:rPr>
          <w:rFonts w:ascii="Cambria" w:hAnsi="Cambria" w:cstheme="minorHAnsi"/>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 xml:space="preserve">We hope you find this summary commensurate with your ambitions and needs. We believe you bring skills and imagination to this position that will enrich the School of Medicine. If you accept this general agreement, please respond by signing and returning this written letter by </w:t>
      </w:r>
      <w:r w:rsidRPr="0041000E">
        <w:rPr>
          <w:rFonts w:ascii="Cambria" w:eastAsia="Times New Roman" w:hAnsi="Cambria"/>
          <w:sz w:val="22"/>
          <w:szCs w:val="22"/>
          <w:highlight w:val="yellow"/>
        </w:rPr>
        <w:t>MONTH DATE, YEAR</w:t>
      </w:r>
      <w:r w:rsidRPr="0041000E">
        <w:rPr>
          <w:rFonts w:ascii="Cambria" w:eastAsia="Times New Roman" w:hAnsi="Cambria"/>
          <w:sz w:val="22"/>
          <w:szCs w:val="22"/>
        </w:rPr>
        <w:t xml:space="preserve">. Upon acceptance of this offer, you will be contacted by </w:t>
      </w:r>
      <w:r w:rsidRPr="0041000E">
        <w:rPr>
          <w:rFonts w:ascii="Cambria" w:eastAsia="Times New Roman" w:hAnsi="Cambria"/>
          <w:sz w:val="22"/>
          <w:szCs w:val="22"/>
          <w:highlight w:val="yellow"/>
        </w:rPr>
        <w:t xml:space="preserve">ACADEMIC AFFAIRS ANALYST NAME, </w:t>
      </w:r>
      <w:r w:rsidRPr="0041000E">
        <w:rPr>
          <w:rFonts w:ascii="Cambria" w:eastAsia="Times New Roman" w:hAnsi="Cambria"/>
          <w:sz w:val="22"/>
          <w:szCs w:val="22"/>
        </w:rPr>
        <w:t xml:space="preserve">Senior Academic Affairs Analyst, to make sure that all necessary paperwork is collected and completed so that we may compile your appointment file expeditiously and submit it for the tiered peer review process. </w:t>
      </w:r>
      <w:r w:rsidRPr="0041000E">
        <w:rPr>
          <w:rFonts w:ascii="Cambria" w:eastAsia="Times New Roman" w:hAnsi="Cambria"/>
          <w:sz w:val="22"/>
          <w:szCs w:val="22"/>
          <w:highlight w:val="yellow"/>
        </w:rPr>
        <w:t>Ms</w:t>
      </w:r>
      <w:proofErr w:type="gramStart"/>
      <w:r w:rsidRPr="0041000E">
        <w:rPr>
          <w:rFonts w:ascii="Cambria" w:eastAsia="Times New Roman" w:hAnsi="Cambria"/>
          <w:sz w:val="22"/>
          <w:szCs w:val="22"/>
          <w:highlight w:val="yellow"/>
        </w:rPr>
        <w:t>./</w:t>
      </w:r>
      <w:proofErr w:type="gramEnd"/>
      <w:r w:rsidRPr="0041000E">
        <w:rPr>
          <w:rFonts w:ascii="Cambria" w:eastAsia="Times New Roman" w:hAnsi="Cambria"/>
          <w:sz w:val="22"/>
          <w:szCs w:val="22"/>
          <w:highlight w:val="yellow"/>
        </w:rPr>
        <w:t>Mr. XXXXX’s</w:t>
      </w:r>
      <w:r w:rsidRPr="0041000E">
        <w:rPr>
          <w:rFonts w:ascii="Cambria" w:eastAsia="Times New Roman" w:hAnsi="Cambria"/>
          <w:sz w:val="22"/>
          <w:szCs w:val="22"/>
        </w:rPr>
        <w:t xml:space="preserve"> contact information </w:t>
      </w:r>
      <w:r w:rsidRPr="0041000E">
        <w:rPr>
          <w:rFonts w:ascii="Cambria" w:eastAsia="Times New Roman" w:hAnsi="Cambria"/>
          <w:sz w:val="22"/>
          <w:szCs w:val="22"/>
          <w:highlight w:val="yellow"/>
        </w:rPr>
        <w:t xml:space="preserve">is </w:t>
      </w:r>
      <w:hyperlink r:id="rId13" w:history="1">
        <w:r w:rsidRPr="0041000E">
          <w:rPr>
            <w:rStyle w:val="Hyperlink"/>
            <w:rFonts w:ascii="Cambria" w:hAnsi="Cambria"/>
            <w:sz w:val="22"/>
            <w:szCs w:val="22"/>
            <w:highlight w:val="yellow"/>
          </w:rPr>
          <w:t>XXXXXXX@medsch.ucr.edu</w:t>
        </w:r>
      </w:hyperlink>
      <w:r w:rsidRPr="0041000E">
        <w:rPr>
          <w:rFonts w:ascii="Cambria" w:hAnsi="Cambria"/>
          <w:sz w:val="22"/>
          <w:szCs w:val="22"/>
        </w:rPr>
        <w:t xml:space="preserve"> </w:t>
      </w:r>
      <w:r w:rsidRPr="0041000E">
        <w:rPr>
          <w:rFonts w:ascii="Cambria" w:eastAsia="Times New Roman" w:hAnsi="Cambria"/>
          <w:sz w:val="22"/>
          <w:szCs w:val="22"/>
        </w:rPr>
        <w:t xml:space="preserve">(email) or (951) </w:t>
      </w:r>
      <w:r w:rsidRPr="0041000E">
        <w:rPr>
          <w:rFonts w:ascii="Cambria" w:eastAsia="Times New Roman" w:hAnsi="Cambria"/>
          <w:sz w:val="22"/>
          <w:szCs w:val="22"/>
          <w:highlight w:val="yellow"/>
        </w:rPr>
        <w:t>XXX-XXXX</w:t>
      </w:r>
      <w:r w:rsidRPr="0041000E">
        <w:rPr>
          <w:rFonts w:ascii="Cambria" w:eastAsia="Times New Roman" w:hAnsi="Cambria"/>
          <w:sz w:val="22"/>
          <w:szCs w:val="22"/>
        </w:rPr>
        <w:t xml:space="preserve"> (telephone).</w:t>
      </w:r>
    </w:p>
    <w:p w:rsidR="0041000E" w:rsidRPr="0041000E" w:rsidRDefault="0041000E" w:rsidP="0041000E">
      <w:pPr>
        <w:rPr>
          <w:rFonts w:ascii="Cambria" w:eastAsia="Times New Roman" w:hAnsi="Cambria"/>
          <w:color w:val="002060"/>
          <w:sz w:val="22"/>
          <w:szCs w:val="22"/>
        </w:rPr>
      </w:pPr>
    </w:p>
    <w:p w:rsidR="0041000E" w:rsidRPr="0041000E" w:rsidRDefault="0041000E" w:rsidP="0041000E">
      <w:pPr>
        <w:rPr>
          <w:rFonts w:ascii="Cambria" w:eastAsia="Times New Roman" w:hAnsi="Cambria"/>
          <w:iCs/>
          <w:sz w:val="22"/>
          <w:szCs w:val="22"/>
        </w:rPr>
      </w:pPr>
      <w:r w:rsidRPr="0041000E">
        <w:rPr>
          <w:rFonts w:ascii="Cambria" w:eastAsia="Times New Roman" w:hAnsi="Cambria"/>
          <w:sz w:val="22"/>
          <w:szCs w:val="22"/>
        </w:rPr>
        <w:t xml:space="preserve">The offer of this position is also conditional upon the successful completion of a Department of Justice (DOJ)/Federal Bureau of Investigation (FBI) background check, </w:t>
      </w:r>
      <w:r w:rsidRPr="0041000E">
        <w:rPr>
          <w:rFonts w:ascii="Cambria" w:eastAsia="Times New Roman" w:hAnsi="Cambria"/>
          <w:iCs/>
          <w:sz w:val="22"/>
          <w:szCs w:val="22"/>
        </w:rPr>
        <w:t>National Practitioner Data Bank review, and your completion of all required steps for California licensure and hospital credentialing.</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All elements of your total compensation package—both cash and non-cash compensation, benefits and perquisites—are represented above.  All other aspects of your employment terms and conditions will be in accordance with those applicable to academic employees generally, in accordance with University Policies.</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 xml:space="preserve">If you agree to the terms described, please sign this letter and return it to </w:t>
      </w:r>
      <w:r w:rsidRPr="0041000E">
        <w:rPr>
          <w:rFonts w:ascii="Cambria" w:eastAsia="Times New Roman" w:hAnsi="Cambria"/>
          <w:sz w:val="22"/>
          <w:szCs w:val="22"/>
          <w:highlight w:val="yellow"/>
        </w:rPr>
        <w:t>ACADEMIC AFFAIRS ANALYST NAME</w:t>
      </w:r>
      <w:r w:rsidRPr="0041000E">
        <w:rPr>
          <w:rFonts w:ascii="Cambria" w:eastAsia="Times New Roman" w:hAnsi="Cambria"/>
          <w:sz w:val="22"/>
          <w:szCs w:val="22"/>
        </w:rPr>
        <w:t>.  If you have any questions or concerns, please do not hesitate to contact me.  We are very pleased to have you join our School of Medicine faculty, and look forward to working with you.</w:t>
      </w:r>
    </w:p>
    <w:p w:rsidR="0041000E" w:rsidRDefault="0041000E" w:rsidP="0041000E">
      <w:pPr>
        <w:rPr>
          <w:rFonts w:ascii="Cambria" w:eastAsia="Times New Roman" w:hAnsi="Cambria"/>
          <w:sz w:val="22"/>
          <w:szCs w:val="22"/>
        </w:rPr>
      </w:pPr>
    </w:p>
    <w:p w:rsidR="00F06B70" w:rsidRDefault="00F06B70" w:rsidP="0041000E">
      <w:pPr>
        <w:rPr>
          <w:rFonts w:ascii="Cambria" w:eastAsia="Times New Roman" w:hAnsi="Cambria"/>
          <w:sz w:val="22"/>
          <w:szCs w:val="22"/>
        </w:rPr>
      </w:pPr>
    </w:p>
    <w:p w:rsidR="00F06B70" w:rsidRPr="0041000E" w:rsidRDefault="00F06B70"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Sincerely,</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u w:val="single"/>
        </w:rPr>
      </w:pPr>
      <w:r w:rsidRPr="0041000E">
        <w:rPr>
          <w:rFonts w:ascii="Cambria" w:eastAsia="Times New Roman" w:hAnsi="Cambria"/>
          <w:sz w:val="22"/>
          <w:szCs w:val="22"/>
          <w:u w:val="single"/>
        </w:rPr>
        <w:tab/>
      </w:r>
      <w:r w:rsidRPr="0041000E">
        <w:rPr>
          <w:rFonts w:ascii="Cambria" w:eastAsia="Times New Roman" w:hAnsi="Cambria"/>
          <w:sz w:val="22"/>
          <w:szCs w:val="22"/>
          <w:u w:val="single"/>
        </w:rPr>
        <w:tab/>
      </w:r>
      <w:r w:rsidRPr="0041000E">
        <w:rPr>
          <w:rFonts w:ascii="Cambria" w:eastAsia="Times New Roman" w:hAnsi="Cambria"/>
          <w:sz w:val="22"/>
          <w:szCs w:val="22"/>
          <w:u w:val="single"/>
        </w:rPr>
        <w:tab/>
      </w:r>
      <w:r w:rsidRPr="0041000E">
        <w:rPr>
          <w:rFonts w:ascii="Cambria" w:eastAsia="Times New Roman" w:hAnsi="Cambria"/>
          <w:sz w:val="22"/>
          <w:szCs w:val="22"/>
          <w:u w:val="single"/>
        </w:rPr>
        <w:tab/>
        <w:t xml:space="preserve">                                           </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Deborah Deas, M.D., M.P.H.</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Dean, School of Medicine</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CEO, Clinical Affairs</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u w:val="single"/>
        </w:rPr>
      </w:pPr>
      <w:r w:rsidRPr="0041000E">
        <w:rPr>
          <w:rFonts w:ascii="Cambria" w:eastAsia="Times New Roman" w:hAnsi="Cambria"/>
          <w:sz w:val="22"/>
          <w:szCs w:val="22"/>
          <w:u w:val="single"/>
        </w:rPr>
        <w:t xml:space="preserve"> </w:t>
      </w:r>
      <w:r w:rsidRPr="0041000E">
        <w:rPr>
          <w:rFonts w:ascii="Cambria" w:eastAsia="Times New Roman" w:hAnsi="Cambria"/>
          <w:sz w:val="22"/>
          <w:szCs w:val="22"/>
          <w:u w:val="single"/>
        </w:rPr>
        <w:tab/>
      </w:r>
      <w:r w:rsidRPr="0041000E">
        <w:rPr>
          <w:rFonts w:ascii="Cambria" w:eastAsia="Times New Roman" w:hAnsi="Cambria"/>
          <w:sz w:val="22"/>
          <w:szCs w:val="22"/>
          <w:u w:val="single"/>
        </w:rPr>
        <w:tab/>
      </w:r>
      <w:r w:rsidRPr="0041000E">
        <w:rPr>
          <w:rFonts w:ascii="Cambria" w:eastAsia="Times New Roman" w:hAnsi="Cambria"/>
          <w:sz w:val="22"/>
          <w:szCs w:val="22"/>
          <w:u w:val="single"/>
        </w:rPr>
        <w:tab/>
      </w:r>
      <w:r w:rsidRPr="0041000E">
        <w:rPr>
          <w:rFonts w:ascii="Cambria" w:eastAsia="Times New Roman" w:hAnsi="Cambria"/>
          <w:sz w:val="22"/>
          <w:szCs w:val="22"/>
          <w:u w:val="single"/>
        </w:rPr>
        <w:tab/>
        <w:t xml:space="preserve">                                                                                   </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highlight w:val="yellow"/>
        </w:rPr>
        <w:t>FIRST NAME LAST NAME, DEGREE</w:t>
      </w:r>
      <w:r w:rsidRPr="0041000E">
        <w:rPr>
          <w:rFonts w:ascii="Cambria" w:eastAsia="Times New Roman" w:hAnsi="Cambria"/>
          <w:sz w:val="22"/>
          <w:szCs w:val="22"/>
        </w:rPr>
        <w:t xml:space="preserve"> </w:t>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 xml:space="preserve">Chair, </w:t>
      </w:r>
      <w:r w:rsidRPr="0041000E">
        <w:rPr>
          <w:rFonts w:ascii="Cambria" w:eastAsia="Times New Roman" w:hAnsi="Cambria"/>
          <w:sz w:val="22"/>
          <w:szCs w:val="22"/>
          <w:highlight w:val="yellow"/>
        </w:rPr>
        <w:t>DEPARMENT</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1000E" w:rsidRDefault="0041000E" w:rsidP="0041000E">
      <w:pPr>
        <w:rPr>
          <w:rFonts w:ascii="Cambria" w:eastAsia="Times New Roman" w:hAnsi="Cambria"/>
          <w:sz w:val="22"/>
          <w:szCs w:val="22"/>
        </w:rPr>
      </w:pPr>
    </w:p>
    <w:p w:rsidR="00DF3E15" w:rsidRDefault="00DF3E15" w:rsidP="0041000E">
      <w:pPr>
        <w:rPr>
          <w:rFonts w:ascii="Cambria" w:eastAsia="Times New Roman" w:hAnsi="Cambria"/>
          <w:sz w:val="22"/>
          <w:szCs w:val="22"/>
        </w:rPr>
      </w:pPr>
    </w:p>
    <w:p w:rsidR="00DF3E15" w:rsidRPr="0041000E" w:rsidRDefault="00DF3E15"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 xml:space="preserve">I understand and accept the proposed offer of appointment as </w:t>
      </w:r>
      <w:r w:rsidRPr="0041000E">
        <w:rPr>
          <w:rFonts w:ascii="Cambria" w:eastAsia="Times New Roman" w:hAnsi="Cambria"/>
          <w:sz w:val="22"/>
          <w:szCs w:val="22"/>
          <w:highlight w:val="yellow"/>
        </w:rPr>
        <w:t>SERIES/ RANK/STEP</w:t>
      </w:r>
      <w:r w:rsidRPr="0041000E">
        <w:rPr>
          <w:rFonts w:ascii="Cambria" w:eastAsia="Times New Roman" w:hAnsi="Cambria"/>
          <w:sz w:val="22"/>
          <w:szCs w:val="22"/>
        </w:rPr>
        <w:t xml:space="preserve"> in </w:t>
      </w:r>
      <w:r w:rsidRPr="0041000E">
        <w:rPr>
          <w:rFonts w:ascii="Cambria" w:eastAsia="Times New Roman" w:hAnsi="Cambria"/>
          <w:sz w:val="22"/>
          <w:szCs w:val="22"/>
          <w:highlight w:val="yellow"/>
        </w:rPr>
        <w:t>DEPARTMENT</w:t>
      </w:r>
      <w:r w:rsidRPr="0041000E">
        <w:rPr>
          <w:rFonts w:ascii="Cambria" w:eastAsia="Times New Roman" w:hAnsi="Cambria"/>
          <w:sz w:val="22"/>
          <w:szCs w:val="22"/>
        </w:rPr>
        <w:t xml:space="preserve"> with the University of California Riverside, School of Medicine.</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The provisions of this letter of intent to propose employment have been read, are understood, and the terms outlined are herewith accepted. I understand that my employment is contingent upon successful completion of all necessary faculty appointment processing and hiring paperwork as required by the University.  In signing below to signal my acceptance of these terms, I acknowledge that there are no other representations on which I am relying.</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______________________________________</w:t>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t>________________________</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highlight w:val="yellow"/>
        </w:rPr>
        <w:t>FIRST NAME LAST NAME, DEGREE</w:t>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r>
      <w:r w:rsidRPr="0041000E">
        <w:rPr>
          <w:rFonts w:ascii="Cambria" w:eastAsia="Times New Roman" w:hAnsi="Cambria"/>
          <w:sz w:val="22"/>
          <w:szCs w:val="22"/>
        </w:rPr>
        <w:tab/>
        <w:t>Date</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Documents to be returned concurrently to UC Riverside:</w:t>
      </w:r>
    </w:p>
    <w:p w:rsidR="0041000E" w:rsidRPr="0041000E" w:rsidRDefault="0041000E" w:rsidP="0041000E">
      <w:pPr>
        <w:rPr>
          <w:rFonts w:ascii="Cambria" w:eastAsia="Times New Roman" w:hAnsi="Cambria"/>
          <w:sz w:val="22"/>
          <w:szCs w:val="22"/>
        </w:rPr>
      </w:pPr>
    </w:p>
    <w:p w:rsidR="0041000E" w:rsidRPr="0041000E" w:rsidRDefault="0041000E" w:rsidP="0041000E">
      <w:pPr>
        <w:pStyle w:val="ListParagraph"/>
        <w:numPr>
          <w:ilvl w:val="0"/>
          <w:numId w:val="9"/>
        </w:numPr>
        <w:rPr>
          <w:rFonts w:ascii="Cambria" w:eastAsia="Times New Roman" w:hAnsi="Cambria"/>
          <w:sz w:val="22"/>
          <w:szCs w:val="22"/>
        </w:rPr>
      </w:pPr>
      <w:r w:rsidRPr="0041000E">
        <w:rPr>
          <w:rFonts w:ascii="Cambria" w:eastAsia="Times New Roman" w:hAnsi="Cambria"/>
          <w:sz w:val="22"/>
          <w:szCs w:val="22"/>
        </w:rPr>
        <w:t>Signed Offer Letter of Intent</w:t>
      </w:r>
    </w:p>
    <w:p w:rsidR="0041000E" w:rsidRPr="0041000E" w:rsidRDefault="0041000E" w:rsidP="0041000E">
      <w:pPr>
        <w:pStyle w:val="ListParagraph"/>
        <w:numPr>
          <w:ilvl w:val="0"/>
          <w:numId w:val="9"/>
        </w:numPr>
        <w:rPr>
          <w:rFonts w:ascii="Cambria" w:eastAsia="Times New Roman" w:hAnsi="Cambria"/>
          <w:sz w:val="22"/>
          <w:szCs w:val="22"/>
        </w:rPr>
      </w:pPr>
      <w:r w:rsidRPr="0041000E">
        <w:rPr>
          <w:rFonts w:ascii="Cambria" w:eastAsia="Times New Roman" w:hAnsi="Cambria"/>
          <w:sz w:val="22"/>
          <w:szCs w:val="22"/>
        </w:rPr>
        <w:t xml:space="preserve">Completed Credentialing </w:t>
      </w:r>
      <w:r w:rsidRPr="0041000E">
        <w:rPr>
          <w:rFonts w:ascii="Cambria" w:hAnsi="Cambria" w:cstheme="minorHAnsi"/>
          <w:sz w:val="22"/>
          <w:szCs w:val="22"/>
        </w:rPr>
        <w:t>Application</w:t>
      </w:r>
    </w:p>
    <w:p w:rsidR="0041000E" w:rsidRPr="0041000E" w:rsidRDefault="0041000E" w:rsidP="0041000E">
      <w:pPr>
        <w:rPr>
          <w:rFonts w:ascii="Cambria" w:eastAsia="Times New Roman" w:hAnsi="Cambria"/>
          <w:sz w:val="22"/>
          <w:szCs w:val="22"/>
        </w:rPr>
      </w:pPr>
    </w:p>
    <w:p w:rsidR="0041000E" w:rsidRPr="0041000E" w:rsidRDefault="0041000E" w:rsidP="0041000E">
      <w:pPr>
        <w:rPr>
          <w:rFonts w:ascii="Cambria" w:eastAsia="Times New Roman" w:hAnsi="Cambria"/>
          <w:sz w:val="22"/>
          <w:szCs w:val="22"/>
        </w:rPr>
      </w:pPr>
    </w:p>
    <w:p w:rsidR="00420475" w:rsidRDefault="0041000E" w:rsidP="0041000E">
      <w:pPr>
        <w:rPr>
          <w:rFonts w:ascii="Cambria" w:eastAsia="Times New Roman" w:hAnsi="Cambria"/>
          <w:sz w:val="22"/>
          <w:szCs w:val="22"/>
        </w:rPr>
      </w:pPr>
      <w:r w:rsidRPr="0041000E">
        <w:rPr>
          <w:rFonts w:ascii="Cambria" w:eastAsia="Times New Roman" w:hAnsi="Cambria"/>
          <w:sz w:val="22"/>
          <w:szCs w:val="22"/>
        </w:rPr>
        <w:t>cc:</w:t>
      </w:r>
      <w:r w:rsidRPr="0041000E">
        <w:rPr>
          <w:rFonts w:ascii="Cambria" w:eastAsia="Times New Roman" w:hAnsi="Cambria"/>
          <w:sz w:val="22"/>
          <w:szCs w:val="22"/>
        </w:rPr>
        <w:tab/>
      </w:r>
      <w:r w:rsidR="00420475">
        <w:rPr>
          <w:rFonts w:ascii="Cambria" w:eastAsia="Times New Roman" w:hAnsi="Cambria"/>
          <w:sz w:val="22"/>
          <w:szCs w:val="22"/>
        </w:rPr>
        <w:t xml:space="preserve">Chair, </w:t>
      </w:r>
      <w:r w:rsidR="00C55FCB" w:rsidRPr="00C55FCB">
        <w:rPr>
          <w:rFonts w:ascii="Cambria" w:eastAsia="Times New Roman" w:hAnsi="Cambria"/>
          <w:sz w:val="22"/>
          <w:szCs w:val="22"/>
          <w:highlight w:val="yellow"/>
        </w:rPr>
        <w:t>DEPARTMENT, NAME</w:t>
      </w:r>
    </w:p>
    <w:p w:rsidR="0041000E" w:rsidRPr="0041000E" w:rsidRDefault="00420475" w:rsidP="00420475">
      <w:pPr>
        <w:ind w:firstLine="720"/>
        <w:rPr>
          <w:rFonts w:ascii="Cambria" w:eastAsia="Times New Roman" w:hAnsi="Cambria"/>
          <w:sz w:val="22"/>
          <w:szCs w:val="22"/>
        </w:rPr>
      </w:pPr>
      <w:r>
        <w:rPr>
          <w:rFonts w:ascii="Cambria" w:eastAsia="Times New Roman" w:hAnsi="Cambria"/>
          <w:sz w:val="22"/>
          <w:szCs w:val="22"/>
        </w:rPr>
        <w:t>Tae Kim, M.D., Chief Medical Officer, UCR Health</w:t>
      </w:r>
      <w:r w:rsidR="0041000E" w:rsidRPr="0041000E">
        <w:rPr>
          <w:rFonts w:ascii="Cambria" w:eastAsia="Times New Roman" w:hAnsi="Cambria"/>
          <w:sz w:val="22"/>
          <w:szCs w:val="22"/>
        </w:rPr>
        <w:t xml:space="preserve"> </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ab/>
      </w:r>
      <w:r w:rsidR="004D4D9B">
        <w:rPr>
          <w:rFonts w:ascii="Cambria" w:eastAsia="Times New Roman" w:hAnsi="Cambria"/>
          <w:sz w:val="22"/>
          <w:szCs w:val="22"/>
        </w:rPr>
        <w:t>Iryna Ethell</w:t>
      </w:r>
      <w:r w:rsidRPr="0041000E">
        <w:rPr>
          <w:rFonts w:ascii="Cambria" w:eastAsia="Times New Roman" w:hAnsi="Cambria"/>
          <w:sz w:val="22"/>
          <w:szCs w:val="22"/>
        </w:rPr>
        <w:t xml:space="preserve">, </w:t>
      </w:r>
      <w:r w:rsidR="004D4D9B">
        <w:rPr>
          <w:rFonts w:ascii="Cambria" w:eastAsia="Times New Roman" w:hAnsi="Cambria"/>
          <w:sz w:val="22"/>
          <w:szCs w:val="22"/>
        </w:rPr>
        <w:t>Associate Dean for</w:t>
      </w:r>
      <w:r w:rsidRPr="0041000E">
        <w:rPr>
          <w:rFonts w:ascii="Cambria" w:eastAsia="Times New Roman" w:hAnsi="Cambria"/>
          <w:sz w:val="22"/>
          <w:szCs w:val="22"/>
        </w:rPr>
        <w:t xml:space="preserve"> Academic Affairs</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ab/>
      </w:r>
      <w:r w:rsidR="006A1FEB">
        <w:rPr>
          <w:rFonts w:ascii="Cambria" w:eastAsia="Times New Roman" w:hAnsi="Cambria"/>
          <w:sz w:val="22"/>
          <w:szCs w:val="22"/>
        </w:rPr>
        <w:t>Terri Buchanan, Director for Academic Affairs</w:t>
      </w:r>
      <w:r w:rsidRPr="0041000E">
        <w:rPr>
          <w:rFonts w:ascii="Cambria" w:eastAsia="Times New Roman" w:hAnsi="Cambria"/>
          <w:sz w:val="22"/>
          <w:szCs w:val="22"/>
        </w:rPr>
        <w:t xml:space="preserve"> </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ab/>
        <w:t xml:space="preserve">Sheri Nichols, Director </w:t>
      </w:r>
      <w:r w:rsidR="006A1FEB">
        <w:rPr>
          <w:rFonts w:ascii="Cambria" w:eastAsia="Times New Roman" w:hAnsi="Cambria"/>
          <w:sz w:val="22"/>
          <w:szCs w:val="22"/>
        </w:rPr>
        <w:t>for</w:t>
      </w:r>
      <w:r w:rsidRPr="0041000E">
        <w:rPr>
          <w:rFonts w:ascii="Cambria" w:eastAsia="Times New Roman" w:hAnsi="Cambria"/>
          <w:sz w:val="22"/>
          <w:szCs w:val="22"/>
        </w:rPr>
        <w:t xml:space="preserve"> Finance</w:t>
      </w:r>
    </w:p>
    <w:p w:rsidR="0041000E" w:rsidRPr="0041000E" w:rsidRDefault="006A1FEB" w:rsidP="0041000E">
      <w:pPr>
        <w:rPr>
          <w:rFonts w:ascii="Cambria" w:eastAsia="Times New Roman" w:hAnsi="Cambria"/>
          <w:sz w:val="22"/>
          <w:szCs w:val="22"/>
        </w:rPr>
      </w:pPr>
      <w:r>
        <w:rPr>
          <w:rFonts w:ascii="Cambria" w:eastAsia="Times New Roman" w:hAnsi="Cambria"/>
          <w:sz w:val="22"/>
          <w:szCs w:val="22"/>
        </w:rPr>
        <w:tab/>
        <w:t>Sylvia Vazquez, Director for</w:t>
      </w:r>
      <w:r w:rsidR="0041000E" w:rsidRPr="0041000E">
        <w:rPr>
          <w:rFonts w:ascii="Cambria" w:eastAsia="Times New Roman" w:hAnsi="Cambria"/>
          <w:sz w:val="22"/>
          <w:szCs w:val="22"/>
        </w:rPr>
        <w:t xml:space="preserve"> Human Resources </w:t>
      </w:r>
    </w:p>
    <w:p w:rsidR="0041000E" w:rsidRPr="0041000E" w:rsidRDefault="0041000E" w:rsidP="0041000E">
      <w:pPr>
        <w:rPr>
          <w:rFonts w:ascii="Cambria" w:eastAsia="Times New Roman" w:hAnsi="Cambria"/>
          <w:sz w:val="22"/>
          <w:szCs w:val="22"/>
        </w:rPr>
      </w:pPr>
      <w:r w:rsidRPr="0041000E">
        <w:rPr>
          <w:rFonts w:ascii="Cambria" w:eastAsia="Times New Roman" w:hAnsi="Cambria"/>
          <w:sz w:val="22"/>
          <w:szCs w:val="22"/>
        </w:rPr>
        <w:tab/>
      </w:r>
      <w:r w:rsidRPr="0041000E">
        <w:rPr>
          <w:rFonts w:ascii="Cambria" w:eastAsia="Times New Roman" w:hAnsi="Cambria"/>
          <w:sz w:val="22"/>
          <w:szCs w:val="22"/>
          <w:highlight w:val="yellow"/>
        </w:rPr>
        <w:t>ACADEMIC AFFAIRS ANALYST NAME</w:t>
      </w:r>
      <w:r w:rsidRPr="0041000E">
        <w:rPr>
          <w:rFonts w:ascii="Cambria" w:eastAsia="Times New Roman" w:hAnsi="Cambria"/>
          <w:sz w:val="22"/>
          <w:szCs w:val="22"/>
        </w:rPr>
        <w:t>, Senior Academic Affairs Analyst</w:t>
      </w:r>
    </w:p>
    <w:p w:rsidR="00CB02DA" w:rsidRPr="0041000E" w:rsidRDefault="00CB02DA" w:rsidP="0041000E">
      <w:pPr>
        <w:pStyle w:val="NoSpacing"/>
        <w:rPr>
          <w:rFonts w:ascii="Cambria" w:hAnsi="Cambria" w:cstheme="minorHAnsi"/>
          <w:sz w:val="22"/>
          <w:szCs w:val="22"/>
        </w:rPr>
      </w:pPr>
    </w:p>
    <w:sectPr w:rsidR="00CB02DA" w:rsidRPr="0041000E" w:rsidSect="00DF3E15">
      <w:headerReference w:type="first" r:id="rId14"/>
      <w:pgSz w:w="12240" w:h="15840" w:code="1"/>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847" w:rsidRDefault="002A7847" w:rsidP="009F73B6">
      <w:r>
        <w:separator/>
      </w:r>
    </w:p>
  </w:endnote>
  <w:endnote w:type="continuationSeparator" w:id="0">
    <w:p w:rsidR="002A7847" w:rsidRDefault="002A7847" w:rsidP="009F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MS Gothic"/>
    <w:charset w:val="80"/>
    <w:family w:val="roman"/>
    <w:pitch w:val="variable"/>
    <w:sig w:usb0="00000000"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embedRegular r:id="rId1" w:fontKey="{28004687-6973-4F58-98D0-7A3FF0F93461}"/>
    <w:embedBold r:id="rId2" w:fontKey="{782549F8-8930-47C1-A83C-73C8B4D18E7A}"/>
    <w:embedItalic r:id="rId3" w:fontKey="{AA0451EA-45A0-42EE-8CB9-80B8DABDC000}"/>
  </w:font>
  <w:font w:name="Trade Gothic LT Std">
    <w:altName w:val="Cambria"/>
    <w:panose1 w:val="00000000000000000000"/>
    <w:charset w:val="00"/>
    <w:family w:val="modern"/>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847" w:rsidRDefault="002A7847" w:rsidP="009F73B6">
      <w:r>
        <w:separator/>
      </w:r>
    </w:p>
  </w:footnote>
  <w:footnote w:type="continuationSeparator" w:id="0">
    <w:p w:rsidR="002A7847" w:rsidRDefault="002A7847" w:rsidP="009F7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D75" w:rsidRPr="00CB0572" w:rsidRDefault="00F96D75" w:rsidP="00AB377F">
    <w:pPr>
      <w:pStyle w:val="Header"/>
      <w:tabs>
        <w:tab w:val="clear" w:pos="4680"/>
        <w:tab w:val="left" w:pos="5310"/>
      </w:tabs>
      <w:spacing w:line="280" w:lineRule="exact"/>
      <w:jc w:val="right"/>
      <w:rPr>
        <w:rFonts w:ascii="Trade Gothic LT Std" w:hAnsi="Trade Gothic LT Std"/>
        <w:b/>
        <w:color w:val="7A6E67"/>
        <w:spacing w:val="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190"/>
    <w:multiLevelType w:val="hybridMultilevel"/>
    <w:tmpl w:val="E3D86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279A0"/>
    <w:multiLevelType w:val="hybridMultilevel"/>
    <w:tmpl w:val="4098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55963"/>
    <w:multiLevelType w:val="hybridMultilevel"/>
    <w:tmpl w:val="B180E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74B3B"/>
    <w:multiLevelType w:val="hybridMultilevel"/>
    <w:tmpl w:val="0220D996"/>
    <w:lvl w:ilvl="0" w:tplc="5024FAD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997960"/>
    <w:multiLevelType w:val="hybridMultilevel"/>
    <w:tmpl w:val="7242E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1F6866"/>
    <w:multiLevelType w:val="hybridMultilevel"/>
    <w:tmpl w:val="C9AC6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D23783"/>
    <w:multiLevelType w:val="hybridMultilevel"/>
    <w:tmpl w:val="7BCA6F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EC504D"/>
    <w:multiLevelType w:val="hybridMultilevel"/>
    <w:tmpl w:val="C0C84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71610"/>
    <w:multiLevelType w:val="hybridMultilevel"/>
    <w:tmpl w:val="7C40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B114D"/>
    <w:multiLevelType w:val="hybridMultilevel"/>
    <w:tmpl w:val="7666B0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F74723"/>
    <w:multiLevelType w:val="hybridMultilevel"/>
    <w:tmpl w:val="9F3A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3A6AF8"/>
    <w:multiLevelType w:val="hybridMultilevel"/>
    <w:tmpl w:val="E076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8"/>
  </w:num>
  <w:num w:numId="5">
    <w:abstractNumId w:val="0"/>
  </w:num>
  <w:num w:numId="6">
    <w:abstractNumId w:val="6"/>
  </w:num>
  <w:num w:numId="7">
    <w:abstractNumId w:val="5"/>
  </w:num>
  <w:num w:numId="8">
    <w:abstractNumId w:val="2"/>
  </w:num>
  <w:num w:numId="9">
    <w:abstractNumId w:val="10"/>
  </w:num>
  <w:num w:numId="10">
    <w:abstractNumId w:val="1"/>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33B"/>
    <w:rsid w:val="00007173"/>
    <w:rsid w:val="00025D3E"/>
    <w:rsid w:val="00053A49"/>
    <w:rsid w:val="000542FC"/>
    <w:rsid w:val="0006062E"/>
    <w:rsid w:val="00087167"/>
    <w:rsid w:val="000956AE"/>
    <w:rsid w:val="00097F47"/>
    <w:rsid w:val="000D29B9"/>
    <w:rsid w:val="000D34BC"/>
    <w:rsid w:val="000E35E7"/>
    <w:rsid w:val="000F74FB"/>
    <w:rsid w:val="00107CB0"/>
    <w:rsid w:val="0011159F"/>
    <w:rsid w:val="001243F8"/>
    <w:rsid w:val="001413F8"/>
    <w:rsid w:val="00145181"/>
    <w:rsid w:val="001515C9"/>
    <w:rsid w:val="0015191A"/>
    <w:rsid w:val="00166356"/>
    <w:rsid w:val="00197F02"/>
    <w:rsid w:val="001A2D47"/>
    <w:rsid w:val="001B49D2"/>
    <w:rsid w:val="001B621A"/>
    <w:rsid w:val="001D0D91"/>
    <w:rsid w:val="001D54B6"/>
    <w:rsid w:val="001E3ECE"/>
    <w:rsid w:val="00201978"/>
    <w:rsid w:val="00227220"/>
    <w:rsid w:val="00255EEB"/>
    <w:rsid w:val="00265695"/>
    <w:rsid w:val="00270298"/>
    <w:rsid w:val="00272DD9"/>
    <w:rsid w:val="002826DF"/>
    <w:rsid w:val="00286595"/>
    <w:rsid w:val="002A0C04"/>
    <w:rsid w:val="002A3561"/>
    <w:rsid w:val="002A7847"/>
    <w:rsid w:val="002B40FA"/>
    <w:rsid w:val="002B7A7B"/>
    <w:rsid w:val="003074F6"/>
    <w:rsid w:val="003101E6"/>
    <w:rsid w:val="003169AF"/>
    <w:rsid w:val="00317E96"/>
    <w:rsid w:val="00322BA4"/>
    <w:rsid w:val="003410BF"/>
    <w:rsid w:val="00344526"/>
    <w:rsid w:val="0035695F"/>
    <w:rsid w:val="003927C5"/>
    <w:rsid w:val="00396FA5"/>
    <w:rsid w:val="003A1CCD"/>
    <w:rsid w:val="003B04DE"/>
    <w:rsid w:val="003B08B0"/>
    <w:rsid w:val="003C642A"/>
    <w:rsid w:val="003C7DC3"/>
    <w:rsid w:val="003D658C"/>
    <w:rsid w:val="003E4AC1"/>
    <w:rsid w:val="003F05E8"/>
    <w:rsid w:val="003F06AB"/>
    <w:rsid w:val="003F15E0"/>
    <w:rsid w:val="003F508C"/>
    <w:rsid w:val="003F667C"/>
    <w:rsid w:val="004036E4"/>
    <w:rsid w:val="00407801"/>
    <w:rsid w:val="0041000E"/>
    <w:rsid w:val="00411C57"/>
    <w:rsid w:val="004151F6"/>
    <w:rsid w:val="00420475"/>
    <w:rsid w:val="00420A27"/>
    <w:rsid w:val="00442FB6"/>
    <w:rsid w:val="004516D4"/>
    <w:rsid w:val="0046525B"/>
    <w:rsid w:val="00467E4F"/>
    <w:rsid w:val="00484F9B"/>
    <w:rsid w:val="004926F2"/>
    <w:rsid w:val="0049399E"/>
    <w:rsid w:val="004A42C6"/>
    <w:rsid w:val="004B2464"/>
    <w:rsid w:val="004B61DC"/>
    <w:rsid w:val="004B7294"/>
    <w:rsid w:val="004C2695"/>
    <w:rsid w:val="004C2D94"/>
    <w:rsid w:val="004C751A"/>
    <w:rsid w:val="004D4D9B"/>
    <w:rsid w:val="004E2CFD"/>
    <w:rsid w:val="004F06A0"/>
    <w:rsid w:val="00500EFB"/>
    <w:rsid w:val="00502E3A"/>
    <w:rsid w:val="00512E8F"/>
    <w:rsid w:val="0051403E"/>
    <w:rsid w:val="005657BA"/>
    <w:rsid w:val="005820E9"/>
    <w:rsid w:val="005A48D1"/>
    <w:rsid w:val="005A7B8D"/>
    <w:rsid w:val="005B2F20"/>
    <w:rsid w:val="005B3CD9"/>
    <w:rsid w:val="005B45EA"/>
    <w:rsid w:val="005B673F"/>
    <w:rsid w:val="005D0413"/>
    <w:rsid w:val="005D173D"/>
    <w:rsid w:val="005E14E2"/>
    <w:rsid w:val="005E20CB"/>
    <w:rsid w:val="005E2620"/>
    <w:rsid w:val="005F4CE1"/>
    <w:rsid w:val="005F5633"/>
    <w:rsid w:val="005F5E0C"/>
    <w:rsid w:val="0061049F"/>
    <w:rsid w:val="00615A49"/>
    <w:rsid w:val="00622C1A"/>
    <w:rsid w:val="00625057"/>
    <w:rsid w:val="006415E6"/>
    <w:rsid w:val="00645664"/>
    <w:rsid w:val="00651421"/>
    <w:rsid w:val="00676AF1"/>
    <w:rsid w:val="006847D6"/>
    <w:rsid w:val="006913BA"/>
    <w:rsid w:val="00697D8A"/>
    <w:rsid w:val="006A1CF8"/>
    <w:rsid w:val="006A1FEB"/>
    <w:rsid w:val="006A504F"/>
    <w:rsid w:val="006B6DB2"/>
    <w:rsid w:val="006C0315"/>
    <w:rsid w:val="006C3D76"/>
    <w:rsid w:val="006C4CE3"/>
    <w:rsid w:val="006D0920"/>
    <w:rsid w:val="006D318E"/>
    <w:rsid w:val="006D41FF"/>
    <w:rsid w:val="006E20C6"/>
    <w:rsid w:val="006E2475"/>
    <w:rsid w:val="00705541"/>
    <w:rsid w:val="00727F72"/>
    <w:rsid w:val="007308D6"/>
    <w:rsid w:val="007401BA"/>
    <w:rsid w:val="00740232"/>
    <w:rsid w:val="00742758"/>
    <w:rsid w:val="007559A1"/>
    <w:rsid w:val="00767B5F"/>
    <w:rsid w:val="007A44EB"/>
    <w:rsid w:val="007E6CCA"/>
    <w:rsid w:val="008060A4"/>
    <w:rsid w:val="00811D27"/>
    <w:rsid w:val="00830105"/>
    <w:rsid w:val="00837F81"/>
    <w:rsid w:val="0088092D"/>
    <w:rsid w:val="00881D49"/>
    <w:rsid w:val="0089586F"/>
    <w:rsid w:val="008A5F89"/>
    <w:rsid w:val="008A6CDF"/>
    <w:rsid w:val="008B6581"/>
    <w:rsid w:val="008C5CD1"/>
    <w:rsid w:val="008E6371"/>
    <w:rsid w:val="00903D43"/>
    <w:rsid w:val="00905AD0"/>
    <w:rsid w:val="009219B0"/>
    <w:rsid w:val="00921F3E"/>
    <w:rsid w:val="00922E2D"/>
    <w:rsid w:val="00956651"/>
    <w:rsid w:val="00971F5C"/>
    <w:rsid w:val="00990D34"/>
    <w:rsid w:val="0099529E"/>
    <w:rsid w:val="009A04A8"/>
    <w:rsid w:val="009A10F2"/>
    <w:rsid w:val="009B21AA"/>
    <w:rsid w:val="009C6556"/>
    <w:rsid w:val="009C6CAA"/>
    <w:rsid w:val="009F4384"/>
    <w:rsid w:val="009F73B6"/>
    <w:rsid w:val="00A22034"/>
    <w:rsid w:val="00A328D3"/>
    <w:rsid w:val="00A32C3D"/>
    <w:rsid w:val="00A35297"/>
    <w:rsid w:val="00A45660"/>
    <w:rsid w:val="00A630CA"/>
    <w:rsid w:val="00A75803"/>
    <w:rsid w:val="00A86C06"/>
    <w:rsid w:val="00A943C9"/>
    <w:rsid w:val="00AB377F"/>
    <w:rsid w:val="00AC069A"/>
    <w:rsid w:val="00AC5F86"/>
    <w:rsid w:val="00AD1EED"/>
    <w:rsid w:val="00B037DF"/>
    <w:rsid w:val="00B0542D"/>
    <w:rsid w:val="00B16D1D"/>
    <w:rsid w:val="00B2079D"/>
    <w:rsid w:val="00B248C2"/>
    <w:rsid w:val="00B32314"/>
    <w:rsid w:val="00B432A7"/>
    <w:rsid w:val="00B50FD3"/>
    <w:rsid w:val="00B55BAE"/>
    <w:rsid w:val="00B64AF7"/>
    <w:rsid w:val="00B65D3F"/>
    <w:rsid w:val="00B74239"/>
    <w:rsid w:val="00B746CF"/>
    <w:rsid w:val="00B84335"/>
    <w:rsid w:val="00B90BE7"/>
    <w:rsid w:val="00B92021"/>
    <w:rsid w:val="00B92F1B"/>
    <w:rsid w:val="00BC2D3E"/>
    <w:rsid w:val="00BC6EE7"/>
    <w:rsid w:val="00BE2CD5"/>
    <w:rsid w:val="00BE3A67"/>
    <w:rsid w:val="00BE4A13"/>
    <w:rsid w:val="00BF2252"/>
    <w:rsid w:val="00BF63F6"/>
    <w:rsid w:val="00BF7F9A"/>
    <w:rsid w:val="00C01831"/>
    <w:rsid w:val="00C05985"/>
    <w:rsid w:val="00C330F5"/>
    <w:rsid w:val="00C34985"/>
    <w:rsid w:val="00C4361E"/>
    <w:rsid w:val="00C5333B"/>
    <w:rsid w:val="00C55FCB"/>
    <w:rsid w:val="00C925AA"/>
    <w:rsid w:val="00CA311F"/>
    <w:rsid w:val="00CB02DA"/>
    <w:rsid w:val="00CB0572"/>
    <w:rsid w:val="00CB234F"/>
    <w:rsid w:val="00CC0D8B"/>
    <w:rsid w:val="00CE635B"/>
    <w:rsid w:val="00D134ED"/>
    <w:rsid w:val="00D155E1"/>
    <w:rsid w:val="00D3027F"/>
    <w:rsid w:val="00D40C87"/>
    <w:rsid w:val="00D41004"/>
    <w:rsid w:val="00D47189"/>
    <w:rsid w:val="00D538AF"/>
    <w:rsid w:val="00D70AFA"/>
    <w:rsid w:val="00D75445"/>
    <w:rsid w:val="00D76D8A"/>
    <w:rsid w:val="00D80876"/>
    <w:rsid w:val="00D8512E"/>
    <w:rsid w:val="00D867B0"/>
    <w:rsid w:val="00D95AA1"/>
    <w:rsid w:val="00DA4E42"/>
    <w:rsid w:val="00DC560A"/>
    <w:rsid w:val="00DD08BA"/>
    <w:rsid w:val="00DE5720"/>
    <w:rsid w:val="00DF06C6"/>
    <w:rsid w:val="00DF3E15"/>
    <w:rsid w:val="00E275A5"/>
    <w:rsid w:val="00E3491A"/>
    <w:rsid w:val="00E5347D"/>
    <w:rsid w:val="00E54ACB"/>
    <w:rsid w:val="00E622E2"/>
    <w:rsid w:val="00E66CE4"/>
    <w:rsid w:val="00E84A05"/>
    <w:rsid w:val="00E85380"/>
    <w:rsid w:val="00EA3DBD"/>
    <w:rsid w:val="00EA6336"/>
    <w:rsid w:val="00EF04D3"/>
    <w:rsid w:val="00F01F87"/>
    <w:rsid w:val="00F06B70"/>
    <w:rsid w:val="00F27F5B"/>
    <w:rsid w:val="00F42B8B"/>
    <w:rsid w:val="00F430A5"/>
    <w:rsid w:val="00F52BDC"/>
    <w:rsid w:val="00F6083B"/>
    <w:rsid w:val="00F67F1A"/>
    <w:rsid w:val="00F808F1"/>
    <w:rsid w:val="00F95052"/>
    <w:rsid w:val="00F9637B"/>
    <w:rsid w:val="00F96D75"/>
    <w:rsid w:val="00FA337B"/>
    <w:rsid w:val="00FA495F"/>
    <w:rsid w:val="00FB086E"/>
    <w:rsid w:val="00FD0105"/>
    <w:rsid w:val="00FF2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3742CA3-08BF-4863-99A7-FEE15F1A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D3E"/>
    <w:rPr>
      <w:sz w:val="24"/>
      <w:szCs w:val="24"/>
    </w:rPr>
  </w:style>
  <w:style w:type="paragraph" w:styleId="Heading1">
    <w:name w:val="heading 1"/>
    <w:basedOn w:val="Normal"/>
    <w:next w:val="Normal"/>
    <w:link w:val="Heading1Char"/>
    <w:uiPriority w:val="9"/>
    <w:qFormat/>
    <w:rsid w:val="00025D3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25D3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25D3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25D3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25D3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25D3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25D3E"/>
    <w:pPr>
      <w:spacing w:before="240" w:after="60"/>
      <w:outlineLvl w:val="6"/>
    </w:pPr>
  </w:style>
  <w:style w:type="paragraph" w:styleId="Heading8">
    <w:name w:val="heading 8"/>
    <w:basedOn w:val="Normal"/>
    <w:next w:val="Normal"/>
    <w:link w:val="Heading8Char"/>
    <w:uiPriority w:val="9"/>
    <w:semiHidden/>
    <w:unhideWhenUsed/>
    <w:qFormat/>
    <w:rsid w:val="00025D3E"/>
    <w:pPr>
      <w:spacing w:before="240" w:after="60"/>
      <w:outlineLvl w:val="7"/>
    </w:pPr>
    <w:rPr>
      <w:i/>
      <w:iCs/>
    </w:rPr>
  </w:style>
  <w:style w:type="paragraph" w:styleId="Heading9">
    <w:name w:val="heading 9"/>
    <w:basedOn w:val="Normal"/>
    <w:next w:val="Normal"/>
    <w:link w:val="Heading9Char"/>
    <w:uiPriority w:val="9"/>
    <w:semiHidden/>
    <w:unhideWhenUsed/>
    <w:qFormat/>
    <w:rsid w:val="00025D3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642A"/>
    <w:pPr>
      <w:tabs>
        <w:tab w:val="center" w:pos="4680"/>
        <w:tab w:val="right" w:pos="9360"/>
      </w:tabs>
    </w:pPr>
  </w:style>
  <w:style w:type="character" w:customStyle="1" w:styleId="HeaderChar">
    <w:name w:val="Header Char"/>
    <w:basedOn w:val="DefaultParagraphFont"/>
    <w:link w:val="Header"/>
    <w:uiPriority w:val="99"/>
    <w:rsid w:val="003C642A"/>
  </w:style>
  <w:style w:type="paragraph" w:styleId="Footer">
    <w:name w:val="footer"/>
    <w:basedOn w:val="Normal"/>
    <w:link w:val="FooterChar"/>
    <w:uiPriority w:val="99"/>
    <w:unhideWhenUsed/>
    <w:rsid w:val="00905AD0"/>
    <w:pPr>
      <w:tabs>
        <w:tab w:val="center" w:pos="4680"/>
        <w:tab w:val="right" w:pos="9360"/>
      </w:tabs>
    </w:pPr>
  </w:style>
  <w:style w:type="character" w:customStyle="1" w:styleId="FooterChar">
    <w:name w:val="Footer Char"/>
    <w:basedOn w:val="DefaultParagraphFont"/>
    <w:link w:val="Footer"/>
    <w:uiPriority w:val="99"/>
    <w:rsid w:val="00905AD0"/>
    <w:rPr>
      <w:sz w:val="24"/>
      <w:szCs w:val="24"/>
    </w:rPr>
  </w:style>
  <w:style w:type="paragraph" w:styleId="BalloonText">
    <w:name w:val="Balloon Text"/>
    <w:basedOn w:val="Normal"/>
    <w:link w:val="BalloonTextChar"/>
    <w:uiPriority w:val="99"/>
    <w:semiHidden/>
    <w:unhideWhenUsed/>
    <w:rsid w:val="005E20CB"/>
    <w:rPr>
      <w:rFonts w:ascii="Tahoma" w:hAnsi="Tahoma" w:cs="Tahoma"/>
      <w:sz w:val="16"/>
      <w:szCs w:val="16"/>
    </w:rPr>
  </w:style>
  <w:style w:type="character" w:customStyle="1" w:styleId="BalloonTextChar">
    <w:name w:val="Balloon Text Char"/>
    <w:basedOn w:val="DefaultParagraphFont"/>
    <w:link w:val="BalloonText"/>
    <w:uiPriority w:val="99"/>
    <w:semiHidden/>
    <w:rsid w:val="005E20CB"/>
    <w:rPr>
      <w:rFonts w:ascii="Tahoma" w:hAnsi="Tahoma" w:cs="Tahoma"/>
      <w:sz w:val="16"/>
      <w:szCs w:val="16"/>
    </w:rPr>
  </w:style>
  <w:style w:type="paragraph" w:styleId="NoSpacing">
    <w:name w:val="No Spacing"/>
    <w:basedOn w:val="Normal"/>
    <w:uiPriority w:val="1"/>
    <w:qFormat/>
    <w:rsid w:val="00025D3E"/>
    <w:rPr>
      <w:szCs w:val="32"/>
    </w:rPr>
  </w:style>
  <w:style w:type="character" w:customStyle="1" w:styleId="Heading1Char">
    <w:name w:val="Heading 1 Char"/>
    <w:basedOn w:val="DefaultParagraphFont"/>
    <w:link w:val="Heading1"/>
    <w:uiPriority w:val="9"/>
    <w:rsid w:val="00025D3E"/>
    <w:rPr>
      <w:rFonts w:asciiTheme="majorHAnsi" w:eastAsiaTheme="majorEastAsia" w:hAnsiTheme="majorHAnsi"/>
      <w:b/>
      <w:bCs/>
      <w:kern w:val="32"/>
      <w:sz w:val="32"/>
      <w:szCs w:val="32"/>
    </w:rPr>
  </w:style>
  <w:style w:type="paragraph" w:styleId="BodyText">
    <w:name w:val="Body Text"/>
    <w:basedOn w:val="Normal"/>
    <w:link w:val="BodyTextChar"/>
    <w:rsid w:val="00272DD9"/>
    <w:pPr>
      <w:spacing w:line="300" w:lineRule="exact"/>
      <w:jc w:val="both"/>
    </w:pPr>
    <w:rPr>
      <w:rFonts w:ascii="Arial" w:eastAsia="Times New Roman" w:hAnsi="Arial"/>
      <w:sz w:val="22"/>
    </w:rPr>
  </w:style>
  <w:style w:type="character" w:customStyle="1" w:styleId="BodyTextChar">
    <w:name w:val="Body Text Char"/>
    <w:basedOn w:val="DefaultParagraphFont"/>
    <w:link w:val="BodyText"/>
    <w:rsid w:val="00272DD9"/>
    <w:rPr>
      <w:rFonts w:ascii="Arial" w:eastAsia="Times New Roman" w:hAnsi="Arial" w:cs="Times New Roman"/>
      <w:szCs w:val="20"/>
    </w:rPr>
  </w:style>
  <w:style w:type="paragraph" w:styleId="ListParagraph">
    <w:name w:val="List Paragraph"/>
    <w:basedOn w:val="Normal"/>
    <w:uiPriority w:val="34"/>
    <w:qFormat/>
    <w:rsid w:val="00025D3E"/>
    <w:pPr>
      <w:ind w:left="720"/>
      <w:contextualSpacing/>
    </w:pPr>
  </w:style>
  <w:style w:type="character" w:styleId="Hyperlink">
    <w:name w:val="Hyperlink"/>
    <w:basedOn w:val="DefaultParagraphFont"/>
    <w:uiPriority w:val="99"/>
    <w:unhideWhenUsed/>
    <w:rsid w:val="0015191A"/>
    <w:rPr>
      <w:color w:val="0000FF" w:themeColor="hyperlink"/>
      <w:u w:val="single"/>
    </w:rPr>
  </w:style>
  <w:style w:type="paragraph" w:styleId="BodyText2">
    <w:name w:val="Body Text 2"/>
    <w:basedOn w:val="Normal"/>
    <w:link w:val="BodyText2Char"/>
    <w:uiPriority w:val="99"/>
    <w:semiHidden/>
    <w:unhideWhenUsed/>
    <w:rsid w:val="00025D3E"/>
    <w:pPr>
      <w:spacing w:after="120" w:line="480" w:lineRule="auto"/>
    </w:pPr>
  </w:style>
  <w:style w:type="character" w:customStyle="1" w:styleId="BodyText2Char">
    <w:name w:val="Body Text 2 Char"/>
    <w:basedOn w:val="DefaultParagraphFont"/>
    <w:link w:val="BodyText2"/>
    <w:uiPriority w:val="99"/>
    <w:semiHidden/>
    <w:rsid w:val="00025D3E"/>
    <w:rPr>
      <w:sz w:val="20"/>
      <w:szCs w:val="20"/>
    </w:rPr>
  </w:style>
  <w:style w:type="character" w:customStyle="1" w:styleId="Heading2Char">
    <w:name w:val="Heading 2 Char"/>
    <w:basedOn w:val="DefaultParagraphFont"/>
    <w:link w:val="Heading2"/>
    <w:uiPriority w:val="9"/>
    <w:semiHidden/>
    <w:rsid w:val="00025D3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25D3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25D3E"/>
    <w:rPr>
      <w:b/>
      <w:bCs/>
      <w:sz w:val="28"/>
      <w:szCs w:val="28"/>
    </w:rPr>
  </w:style>
  <w:style w:type="character" w:customStyle="1" w:styleId="Heading5Char">
    <w:name w:val="Heading 5 Char"/>
    <w:basedOn w:val="DefaultParagraphFont"/>
    <w:link w:val="Heading5"/>
    <w:uiPriority w:val="9"/>
    <w:semiHidden/>
    <w:rsid w:val="00025D3E"/>
    <w:rPr>
      <w:b/>
      <w:bCs/>
      <w:i/>
      <w:iCs/>
      <w:sz w:val="26"/>
      <w:szCs w:val="26"/>
    </w:rPr>
  </w:style>
  <w:style w:type="character" w:customStyle="1" w:styleId="Heading6Char">
    <w:name w:val="Heading 6 Char"/>
    <w:basedOn w:val="DefaultParagraphFont"/>
    <w:link w:val="Heading6"/>
    <w:uiPriority w:val="9"/>
    <w:semiHidden/>
    <w:rsid w:val="00025D3E"/>
    <w:rPr>
      <w:b/>
      <w:bCs/>
    </w:rPr>
  </w:style>
  <w:style w:type="character" w:customStyle="1" w:styleId="Heading7Char">
    <w:name w:val="Heading 7 Char"/>
    <w:basedOn w:val="DefaultParagraphFont"/>
    <w:link w:val="Heading7"/>
    <w:uiPriority w:val="9"/>
    <w:semiHidden/>
    <w:rsid w:val="00025D3E"/>
    <w:rPr>
      <w:sz w:val="24"/>
      <w:szCs w:val="24"/>
    </w:rPr>
  </w:style>
  <w:style w:type="character" w:customStyle="1" w:styleId="Heading8Char">
    <w:name w:val="Heading 8 Char"/>
    <w:basedOn w:val="DefaultParagraphFont"/>
    <w:link w:val="Heading8"/>
    <w:uiPriority w:val="9"/>
    <w:semiHidden/>
    <w:rsid w:val="00025D3E"/>
    <w:rPr>
      <w:i/>
      <w:iCs/>
      <w:sz w:val="24"/>
      <w:szCs w:val="24"/>
    </w:rPr>
  </w:style>
  <w:style w:type="character" w:customStyle="1" w:styleId="Heading9Char">
    <w:name w:val="Heading 9 Char"/>
    <w:basedOn w:val="DefaultParagraphFont"/>
    <w:link w:val="Heading9"/>
    <w:uiPriority w:val="9"/>
    <w:semiHidden/>
    <w:rsid w:val="00025D3E"/>
    <w:rPr>
      <w:rFonts w:asciiTheme="majorHAnsi" w:eastAsiaTheme="majorEastAsia" w:hAnsiTheme="majorHAnsi"/>
    </w:rPr>
  </w:style>
  <w:style w:type="paragraph" w:styleId="Title">
    <w:name w:val="Title"/>
    <w:basedOn w:val="Normal"/>
    <w:next w:val="Normal"/>
    <w:link w:val="TitleChar"/>
    <w:uiPriority w:val="10"/>
    <w:qFormat/>
    <w:rsid w:val="00025D3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25D3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25D3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25D3E"/>
    <w:rPr>
      <w:rFonts w:asciiTheme="majorHAnsi" w:eastAsiaTheme="majorEastAsia" w:hAnsiTheme="majorHAnsi"/>
      <w:sz w:val="24"/>
      <w:szCs w:val="24"/>
    </w:rPr>
  </w:style>
  <w:style w:type="character" w:styleId="Strong">
    <w:name w:val="Strong"/>
    <w:basedOn w:val="DefaultParagraphFont"/>
    <w:uiPriority w:val="22"/>
    <w:qFormat/>
    <w:rsid w:val="00025D3E"/>
    <w:rPr>
      <w:b/>
      <w:bCs/>
    </w:rPr>
  </w:style>
  <w:style w:type="character" w:styleId="Emphasis">
    <w:name w:val="Emphasis"/>
    <w:basedOn w:val="DefaultParagraphFont"/>
    <w:uiPriority w:val="20"/>
    <w:qFormat/>
    <w:rsid w:val="00025D3E"/>
    <w:rPr>
      <w:rFonts w:asciiTheme="minorHAnsi" w:hAnsiTheme="minorHAnsi"/>
      <w:b/>
      <w:i/>
      <w:iCs/>
    </w:rPr>
  </w:style>
  <w:style w:type="paragraph" w:styleId="Quote">
    <w:name w:val="Quote"/>
    <w:basedOn w:val="Normal"/>
    <w:next w:val="Normal"/>
    <w:link w:val="QuoteChar"/>
    <w:uiPriority w:val="29"/>
    <w:qFormat/>
    <w:rsid w:val="00025D3E"/>
    <w:rPr>
      <w:i/>
    </w:rPr>
  </w:style>
  <w:style w:type="character" w:customStyle="1" w:styleId="QuoteChar">
    <w:name w:val="Quote Char"/>
    <w:basedOn w:val="DefaultParagraphFont"/>
    <w:link w:val="Quote"/>
    <w:uiPriority w:val="29"/>
    <w:rsid w:val="00025D3E"/>
    <w:rPr>
      <w:i/>
      <w:sz w:val="24"/>
      <w:szCs w:val="24"/>
    </w:rPr>
  </w:style>
  <w:style w:type="paragraph" w:styleId="IntenseQuote">
    <w:name w:val="Intense Quote"/>
    <w:basedOn w:val="Normal"/>
    <w:next w:val="Normal"/>
    <w:link w:val="IntenseQuoteChar"/>
    <w:uiPriority w:val="30"/>
    <w:qFormat/>
    <w:rsid w:val="00025D3E"/>
    <w:pPr>
      <w:ind w:left="720" w:right="720"/>
    </w:pPr>
    <w:rPr>
      <w:b/>
      <w:i/>
      <w:szCs w:val="22"/>
    </w:rPr>
  </w:style>
  <w:style w:type="character" w:customStyle="1" w:styleId="IntenseQuoteChar">
    <w:name w:val="Intense Quote Char"/>
    <w:basedOn w:val="DefaultParagraphFont"/>
    <w:link w:val="IntenseQuote"/>
    <w:uiPriority w:val="30"/>
    <w:rsid w:val="00025D3E"/>
    <w:rPr>
      <w:b/>
      <w:i/>
      <w:sz w:val="24"/>
    </w:rPr>
  </w:style>
  <w:style w:type="character" w:styleId="SubtleEmphasis">
    <w:name w:val="Subtle Emphasis"/>
    <w:uiPriority w:val="19"/>
    <w:qFormat/>
    <w:rsid w:val="00025D3E"/>
    <w:rPr>
      <w:i/>
      <w:color w:val="5A5A5A" w:themeColor="text1" w:themeTint="A5"/>
    </w:rPr>
  </w:style>
  <w:style w:type="character" w:styleId="IntenseEmphasis">
    <w:name w:val="Intense Emphasis"/>
    <w:basedOn w:val="DefaultParagraphFont"/>
    <w:uiPriority w:val="21"/>
    <w:qFormat/>
    <w:rsid w:val="00025D3E"/>
    <w:rPr>
      <w:b/>
      <w:i/>
      <w:sz w:val="24"/>
      <w:szCs w:val="24"/>
      <w:u w:val="single"/>
    </w:rPr>
  </w:style>
  <w:style w:type="character" w:styleId="SubtleReference">
    <w:name w:val="Subtle Reference"/>
    <w:basedOn w:val="DefaultParagraphFont"/>
    <w:uiPriority w:val="31"/>
    <w:qFormat/>
    <w:rsid w:val="00025D3E"/>
    <w:rPr>
      <w:sz w:val="24"/>
      <w:szCs w:val="24"/>
      <w:u w:val="single"/>
    </w:rPr>
  </w:style>
  <w:style w:type="character" w:styleId="IntenseReference">
    <w:name w:val="Intense Reference"/>
    <w:basedOn w:val="DefaultParagraphFont"/>
    <w:uiPriority w:val="32"/>
    <w:qFormat/>
    <w:rsid w:val="00025D3E"/>
    <w:rPr>
      <w:b/>
      <w:sz w:val="24"/>
      <w:u w:val="single"/>
    </w:rPr>
  </w:style>
  <w:style w:type="character" w:styleId="BookTitle">
    <w:name w:val="Book Title"/>
    <w:basedOn w:val="DefaultParagraphFont"/>
    <w:uiPriority w:val="33"/>
    <w:qFormat/>
    <w:rsid w:val="00025D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25D3E"/>
    <w:pPr>
      <w:outlineLvl w:val="9"/>
    </w:pPr>
  </w:style>
  <w:style w:type="character" w:styleId="FollowedHyperlink">
    <w:name w:val="FollowedHyperlink"/>
    <w:basedOn w:val="DefaultParagraphFont"/>
    <w:uiPriority w:val="99"/>
    <w:semiHidden/>
    <w:unhideWhenUsed/>
    <w:rsid w:val="000871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061029">
      <w:bodyDiv w:val="1"/>
      <w:marLeft w:val="0"/>
      <w:marRight w:val="0"/>
      <w:marTop w:val="0"/>
      <w:marBottom w:val="0"/>
      <w:divBdr>
        <w:top w:val="none" w:sz="0" w:space="0" w:color="auto"/>
        <w:left w:val="none" w:sz="0" w:space="0" w:color="auto"/>
        <w:bottom w:val="none" w:sz="0" w:space="0" w:color="auto"/>
        <w:right w:val="none" w:sz="0" w:space="0" w:color="auto"/>
      </w:divBdr>
    </w:div>
    <w:div w:id="1150485147">
      <w:bodyDiv w:val="1"/>
      <w:marLeft w:val="0"/>
      <w:marRight w:val="0"/>
      <w:marTop w:val="0"/>
      <w:marBottom w:val="0"/>
      <w:divBdr>
        <w:top w:val="none" w:sz="0" w:space="0" w:color="auto"/>
        <w:left w:val="none" w:sz="0" w:space="0" w:color="auto"/>
        <w:bottom w:val="none" w:sz="0" w:space="0" w:color="auto"/>
        <w:right w:val="none" w:sz="0" w:space="0" w:color="auto"/>
      </w:divBdr>
    </w:div>
    <w:div w:id="166215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op.edu/academic-personnel-programs/_files/apm/apm-278.pdf" TargetMode="External"/><Relationship Id="rId13" Type="http://schemas.openxmlformats.org/officeDocument/2006/relationships/hyperlink" Target="mailto:XXXXXXX@medsch.ucr.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cpathproject.ucop.edu/contact/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net.universityofcalifornia.edu/forms/pdf/complete-health-benefits-guide-for-employee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ademicpersonnel.ucr.edu/appointment/NewAppointeeBrochure.pdf" TargetMode="External"/><Relationship Id="rId4" Type="http://schemas.openxmlformats.org/officeDocument/2006/relationships/settings" Target="settings.xml"/><Relationship Id="rId9" Type="http://schemas.openxmlformats.org/officeDocument/2006/relationships/hyperlink" Target="http://ucnet.universityofcalifornia.edu/compensation-and-benefits/retirement-benefits/ucrp/"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561EF-BA56-459A-A9A9-F2A27AD1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3006</Words>
  <Characters>17136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UCR SOM Letterhead</vt:lpstr>
    </vt:vector>
  </TitlesOfParts>
  <Company>University Advancement</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SOM Letterhead</dc:title>
  <dc:creator>sheilam</dc:creator>
  <cp:lastModifiedBy>Wydette Morales</cp:lastModifiedBy>
  <cp:revision>3</cp:revision>
  <cp:lastPrinted>2017-06-22T20:22:00Z</cp:lastPrinted>
  <dcterms:created xsi:type="dcterms:W3CDTF">2019-03-21T17:00:00Z</dcterms:created>
  <dcterms:modified xsi:type="dcterms:W3CDTF">2019-04-04T21:12:00Z</dcterms:modified>
</cp:coreProperties>
</file>